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35AD9" w14:textId="77777777" w:rsidR="00617DCC" w:rsidRPr="00617DCC" w:rsidRDefault="00617DCC" w:rsidP="00617DCC">
      <w:pPr>
        <w:jc w:val="center"/>
        <w:rPr>
          <w:rFonts w:eastAsia="Calibri"/>
          <w:b/>
          <w:bCs/>
          <w:u w:val="single"/>
        </w:rPr>
      </w:pPr>
      <w:r w:rsidRPr="00617DCC">
        <w:rPr>
          <w:rFonts w:eastAsia="Calibri"/>
          <w:b/>
          <w:bCs/>
          <w:u w:val="single"/>
        </w:rPr>
        <w:t>АДМИНИСТРАЦИЯ СЕЛЬСКОГО ПОСЕЛЕНИЯ «СУДРОМСКОЕ»</w:t>
      </w:r>
    </w:p>
    <w:p w14:paraId="18C0F7A6" w14:textId="77777777" w:rsidR="00617DCC" w:rsidRPr="00617DCC" w:rsidRDefault="00617DCC" w:rsidP="00617DCC">
      <w:pPr>
        <w:jc w:val="center"/>
        <w:rPr>
          <w:rFonts w:eastAsia="Calibri"/>
          <w:sz w:val="28"/>
          <w:szCs w:val="28"/>
        </w:rPr>
      </w:pPr>
      <w:r w:rsidRPr="00617DCC">
        <w:rPr>
          <w:rFonts w:eastAsia="Calibri"/>
          <w:b/>
          <w:bCs/>
          <w:u w:val="single"/>
        </w:rPr>
        <w:t xml:space="preserve"> ВЕЛЬСКОГО МУНИЦИПАЛЬНОГО РАЙОНА АРХАНГЕЛЬСКОЙ ОБЛАСТИ</w:t>
      </w:r>
    </w:p>
    <w:p w14:paraId="3DE9535A" w14:textId="77777777" w:rsidR="00617DCC" w:rsidRPr="00617DCC" w:rsidRDefault="00617DCC" w:rsidP="00617DCC">
      <w:pPr>
        <w:jc w:val="center"/>
        <w:rPr>
          <w:rFonts w:eastAsia="Calibri"/>
          <w:sz w:val="22"/>
          <w:szCs w:val="22"/>
        </w:rPr>
      </w:pPr>
      <w:r w:rsidRPr="00617DCC">
        <w:rPr>
          <w:rFonts w:eastAsia="Calibri"/>
          <w:sz w:val="22"/>
          <w:szCs w:val="22"/>
        </w:rPr>
        <w:t>165131 пос. Погост ул. Центральная д. 29 Вельский район Архангельская область, тел. (81836)5-51-13</w:t>
      </w:r>
    </w:p>
    <w:p w14:paraId="2AA6D653" w14:textId="77777777" w:rsidR="006E2350" w:rsidRPr="00617DCC" w:rsidRDefault="006E2350" w:rsidP="00D80390">
      <w:pPr>
        <w:jc w:val="center"/>
        <w:rPr>
          <w:sz w:val="22"/>
          <w:szCs w:val="22"/>
        </w:rPr>
      </w:pPr>
    </w:p>
    <w:p w14:paraId="5D78EA18" w14:textId="77777777" w:rsidR="006E2350" w:rsidRPr="00617DCC" w:rsidRDefault="006E2350" w:rsidP="00D80390">
      <w:pPr>
        <w:jc w:val="center"/>
        <w:rPr>
          <w:sz w:val="22"/>
          <w:szCs w:val="22"/>
        </w:rPr>
      </w:pPr>
    </w:p>
    <w:p w14:paraId="02B9808D" w14:textId="77777777" w:rsidR="006E2350" w:rsidRPr="00CE2C28" w:rsidRDefault="006E2350" w:rsidP="00D80390">
      <w:pPr>
        <w:jc w:val="center"/>
        <w:rPr>
          <w:sz w:val="18"/>
          <w:szCs w:val="18"/>
        </w:rPr>
      </w:pPr>
    </w:p>
    <w:p w14:paraId="21854EEE" w14:textId="77777777" w:rsidR="006E2350" w:rsidRPr="00A5245F" w:rsidRDefault="006E2350" w:rsidP="00D80390">
      <w:pPr>
        <w:tabs>
          <w:tab w:val="left" w:pos="302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5245F">
        <w:rPr>
          <w:b/>
          <w:bCs/>
          <w:sz w:val="28"/>
          <w:szCs w:val="28"/>
        </w:rPr>
        <w:t>ПОСТАНОВЛЕНИЕ</w:t>
      </w:r>
    </w:p>
    <w:p w14:paraId="1231D2AA" w14:textId="77777777" w:rsidR="006E2350" w:rsidRPr="00A5245F" w:rsidRDefault="006E2350" w:rsidP="00D80390">
      <w:pPr>
        <w:jc w:val="center"/>
        <w:rPr>
          <w:sz w:val="28"/>
          <w:szCs w:val="28"/>
        </w:rPr>
      </w:pPr>
    </w:p>
    <w:p w14:paraId="1C6B71D7" w14:textId="77777777" w:rsidR="006E2350" w:rsidRPr="00A5245F" w:rsidRDefault="006E2350" w:rsidP="00D80390">
      <w:pPr>
        <w:jc w:val="center"/>
        <w:rPr>
          <w:sz w:val="28"/>
          <w:szCs w:val="28"/>
        </w:rPr>
      </w:pPr>
    </w:p>
    <w:p w14:paraId="1B32AEDC" w14:textId="2461CBAF" w:rsidR="00C01DEF" w:rsidRDefault="00617DCC" w:rsidP="00040639">
      <w:pPr>
        <w:tabs>
          <w:tab w:val="left" w:pos="7400"/>
        </w:tabs>
        <w:jc w:val="center"/>
        <w:rPr>
          <w:sz w:val="28"/>
          <w:szCs w:val="28"/>
        </w:rPr>
      </w:pPr>
      <w:r w:rsidRPr="00617DCC">
        <w:rPr>
          <w:sz w:val="28"/>
          <w:szCs w:val="28"/>
        </w:rPr>
        <w:t>07.09.2022</w:t>
      </w:r>
      <w:r w:rsidR="006E2350" w:rsidRPr="00617DCC">
        <w:rPr>
          <w:sz w:val="28"/>
          <w:szCs w:val="28"/>
        </w:rPr>
        <w:tab/>
      </w:r>
      <w:proofErr w:type="gramStart"/>
      <w:r w:rsidR="006E2350" w:rsidRPr="00617DCC">
        <w:rPr>
          <w:sz w:val="28"/>
          <w:szCs w:val="28"/>
        </w:rPr>
        <w:t xml:space="preserve">№ </w:t>
      </w:r>
      <w:r w:rsidRPr="00617DCC">
        <w:rPr>
          <w:sz w:val="28"/>
          <w:szCs w:val="28"/>
        </w:rPr>
        <w:t xml:space="preserve"> 12</w:t>
      </w:r>
      <w:proofErr w:type="gramEnd"/>
    </w:p>
    <w:p w14:paraId="20ED9DE4" w14:textId="77777777" w:rsidR="00040639" w:rsidRPr="00A5245F" w:rsidRDefault="00040639" w:rsidP="00040639">
      <w:pPr>
        <w:tabs>
          <w:tab w:val="left" w:pos="7400"/>
        </w:tabs>
        <w:jc w:val="center"/>
        <w:rPr>
          <w:sz w:val="28"/>
          <w:szCs w:val="28"/>
        </w:rPr>
      </w:pPr>
    </w:p>
    <w:p w14:paraId="782E6AFD" w14:textId="77777777" w:rsidR="00617DCC" w:rsidRDefault="00617DCC" w:rsidP="00A5245F">
      <w:pPr>
        <w:pStyle w:val="Default"/>
        <w:jc w:val="center"/>
        <w:rPr>
          <w:b/>
          <w:sz w:val="28"/>
          <w:szCs w:val="28"/>
        </w:rPr>
      </w:pPr>
    </w:p>
    <w:p w14:paraId="026AE12D" w14:textId="6E777773" w:rsidR="00C01DEF" w:rsidRPr="00A5245F" w:rsidRDefault="00A5245F" w:rsidP="00A5245F">
      <w:pPr>
        <w:pStyle w:val="Default"/>
        <w:jc w:val="center"/>
        <w:rPr>
          <w:b/>
          <w:color w:val="auto"/>
          <w:sz w:val="28"/>
          <w:szCs w:val="28"/>
        </w:rPr>
      </w:pPr>
      <w:r w:rsidRPr="00A5245F">
        <w:rPr>
          <w:b/>
          <w:sz w:val="28"/>
          <w:szCs w:val="28"/>
        </w:rPr>
        <w:t>О</w:t>
      </w:r>
      <w:r w:rsidR="00040639">
        <w:rPr>
          <w:b/>
          <w:sz w:val="28"/>
          <w:szCs w:val="28"/>
        </w:rPr>
        <w:t xml:space="preserve"> внесении изменений в </w:t>
      </w:r>
      <w:r w:rsidR="00197D13">
        <w:rPr>
          <w:b/>
          <w:sz w:val="28"/>
          <w:szCs w:val="28"/>
        </w:rPr>
        <w:t>п</w:t>
      </w:r>
      <w:r w:rsidR="00040639">
        <w:rPr>
          <w:b/>
          <w:sz w:val="28"/>
          <w:szCs w:val="28"/>
        </w:rPr>
        <w:t xml:space="preserve">остановление администрации </w:t>
      </w:r>
      <w:r w:rsidR="00040639" w:rsidRPr="00040639">
        <w:rPr>
          <w:b/>
          <w:sz w:val="28"/>
          <w:szCs w:val="28"/>
        </w:rPr>
        <w:t>сельского поселения «</w:t>
      </w:r>
      <w:r w:rsidR="0003124F">
        <w:rPr>
          <w:b/>
          <w:sz w:val="28"/>
          <w:szCs w:val="28"/>
        </w:rPr>
        <w:t>Судромское</w:t>
      </w:r>
      <w:r w:rsidR="00040639" w:rsidRPr="00040639">
        <w:rPr>
          <w:b/>
          <w:sz w:val="28"/>
          <w:szCs w:val="28"/>
        </w:rPr>
        <w:t xml:space="preserve">» Вельского муниципального района Архангельской области </w:t>
      </w:r>
      <w:r w:rsidR="00040639">
        <w:rPr>
          <w:b/>
          <w:sz w:val="28"/>
          <w:szCs w:val="28"/>
        </w:rPr>
        <w:t>от 08.11.2021 №</w:t>
      </w:r>
      <w:r w:rsidR="008055AF">
        <w:rPr>
          <w:b/>
          <w:sz w:val="28"/>
          <w:szCs w:val="28"/>
        </w:rPr>
        <w:t>30</w:t>
      </w:r>
      <w:r w:rsidR="00040639">
        <w:rPr>
          <w:b/>
          <w:sz w:val="28"/>
          <w:szCs w:val="28"/>
        </w:rPr>
        <w:t xml:space="preserve"> «О</w:t>
      </w:r>
      <w:r w:rsidRPr="00A5245F">
        <w:rPr>
          <w:b/>
          <w:sz w:val="28"/>
          <w:szCs w:val="28"/>
        </w:rPr>
        <w:t xml:space="preserve">б утверждении перечней главных администраторов доходов и источников финансирования дефицита бюджета </w:t>
      </w:r>
      <w:r w:rsidRPr="00A5245F">
        <w:rPr>
          <w:b/>
          <w:color w:val="auto"/>
          <w:sz w:val="28"/>
          <w:szCs w:val="28"/>
        </w:rPr>
        <w:t>сельского поселения «</w:t>
      </w:r>
      <w:r w:rsidR="0003124F">
        <w:rPr>
          <w:b/>
          <w:color w:val="auto"/>
          <w:sz w:val="28"/>
          <w:szCs w:val="28"/>
        </w:rPr>
        <w:t>Судромское</w:t>
      </w:r>
      <w:r w:rsidRPr="00A5245F">
        <w:rPr>
          <w:b/>
          <w:color w:val="auto"/>
          <w:sz w:val="28"/>
          <w:szCs w:val="28"/>
        </w:rPr>
        <w:t xml:space="preserve">» </w:t>
      </w:r>
      <w:r w:rsidRPr="00A5245F">
        <w:rPr>
          <w:b/>
          <w:sz w:val="28"/>
          <w:szCs w:val="28"/>
        </w:rPr>
        <w:t>Вельского муниципального района Архангельской области на 2022 год и на плановый период 2023 и 2024 годов</w:t>
      </w:r>
      <w:r w:rsidR="00040639">
        <w:rPr>
          <w:b/>
          <w:sz w:val="28"/>
          <w:szCs w:val="28"/>
        </w:rPr>
        <w:t>»</w:t>
      </w:r>
    </w:p>
    <w:p w14:paraId="594D381D" w14:textId="77777777" w:rsidR="00A5245F" w:rsidRPr="00A5245F" w:rsidRDefault="00A5245F" w:rsidP="00A5245F">
      <w:pPr>
        <w:pStyle w:val="Default"/>
        <w:rPr>
          <w:sz w:val="28"/>
          <w:szCs w:val="28"/>
        </w:rPr>
      </w:pPr>
    </w:p>
    <w:p w14:paraId="026E964B" w14:textId="77777777" w:rsidR="00A5245F" w:rsidRPr="00A5245F" w:rsidRDefault="00A5245F" w:rsidP="00A5245F">
      <w:pPr>
        <w:pStyle w:val="Default"/>
        <w:rPr>
          <w:sz w:val="28"/>
          <w:szCs w:val="28"/>
        </w:rPr>
      </w:pPr>
    </w:p>
    <w:p w14:paraId="678878FC" w14:textId="78A1CEE6" w:rsidR="00BA7FD9" w:rsidRPr="00A5245F" w:rsidRDefault="00A5245F" w:rsidP="00A5245F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245F">
        <w:rPr>
          <w:sz w:val="28"/>
          <w:szCs w:val="28"/>
        </w:rPr>
        <w:t xml:space="preserve">В </w:t>
      </w:r>
      <w:r w:rsidR="00040639">
        <w:rPr>
          <w:sz w:val="28"/>
          <w:szCs w:val="28"/>
        </w:rPr>
        <w:t>целях реализации бюджета сельского поселения «</w:t>
      </w:r>
      <w:r w:rsidR="0003124F">
        <w:rPr>
          <w:sz w:val="28"/>
          <w:szCs w:val="28"/>
        </w:rPr>
        <w:t>Судромское</w:t>
      </w:r>
      <w:r w:rsidR="00040639">
        <w:rPr>
          <w:sz w:val="28"/>
          <w:szCs w:val="28"/>
        </w:rPr>
        <w:t>» Вельского муниципального района Архангельской области на 2022 год и плановый период 2023-2024 гг</w:t>
      </w:r>
      <w:r w:rsidR="00197D13">
        <w:rPr>
          <w:sz w:val="28"/>
          <w:szCs w:val="28"/>
        </w:rPr>
        <w:t>.</w:t>
      </w:r>
      <w:r w:rsidRPr="00A5245F">
        <w:rPr>
          <w:sz w:val="28"/>
          <w:szCs w:val="28"/>
        </w:rPr>
        <w:t xml:space="preserve"> </w:t>
      </w:r>
      <w:r w:rsidR="00BA7FD9" w:rsidRPr="00A5245F">
        <w:rPr>
          <w:rStyle w:val="af0"/>
          <w:sz w:val="28"/>
          <w:szCs w:val="28"/>
        </w:rPr>
        <w:t>ПОСТАНОВЛЯЮ:</w:t>
      </w:r>
    </w:p>
    <w:p w14:paraId="79964F29" w14:textId="77777777" w:rsidR="00A5245F" w:rsidRPr="00A5245F" w:rsidRDefault="00A5245F" w:rsidP="00A5245F">
      <w:pPr>
        <w:pStyle w:val="Default"/>
        <w:rPr>
          <w:sz w:val="28"/>
          <w:szCs w:val="28"/>
        </w:rPr>
      </w:pPr>
    </w:p>
    <w:p w14:paraId="1667D328" w14:textId="5B137DF1" w:rsidR="00A5245F" w:rsidRDefault="00A5245F" w:rsidP="00A5245F">
      <w:pPr>
        <w:pStyle w:val="Default"/>
        <w:jc w:val="both"/>
        <w:rPr>
          <w:sz w:val="28"/>
          <w:szCs w:val="28"/>
        </w:rPr>
      </w:pPr>
      <w:r w:rsidRPr="00A5245F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="00197D13">
        <w:rPr>
          <w:sz w:val="28"/>
          <w:szCs w:val="28"/>
        </w:rPr>
        <w:t>Внести изменение в постановление</w:t>
      </w:r>
      <w:r w:rsidRPr="00A5245F">
        <w:rPr>
          <w:sz w:val="28"/>
          <w:szCs w:val="28"/>
        </w:rPr>
        <w:t xml:space="preserve"> </w:t>
      </w:r>
      <w:r w:rsidR="00197D13" w:rsidRPr="00197D13">
        <w:rPr>
          <w:sz w:val="28"/>
          <w:szCs w:val="28"/>
        </w:rPr>
        <w:t>администрации сельского поселения «</w:t>
      </w:r>
      <w:r w:rsidR="0003124F">
        <w:rPr>
          <w:sz w:val="28"/>
          <w:szCs w:val="28"/>
        </w:rPr>
        <w:t>Судромское</w:t>
      </w:r>
      <w:r w:rsidR="00197D13" w:rsidRPr="00197D13">
        <w:rPr>
          <w:sz w:val="28"/>
          <w:szCs w:val="28"/>
        </w:rPr>
        <w:t>» Вельского муниципального района Архангельской области от 08.11.2021 №</w:t>
      </w:r>
      <w:r w:rsidR="008055AF">
        <w:rPr>
          <w:sz w:val="28"/>
          <w:szCs w:val="28"/>
        </w:rPr>
        <w:t>30</w:t>
      </w:r>
      <w:r w:rsidR="00197D13" w:rsidRPr="00197D13">
        <w:rPr>
          <w:sz w:val="28"/>
          <w:szCs w:val="28"/>
        </w:rPr>
        <w:t xml:space="preserve"> «Об утверждении перечней главных администраторов доходов и источников финансирования дефицита бюджета сельского поселения «</w:t>
      </w:r>
      <w:r w:rsidR="0003124F">
        <w:rPr>
          <w:sz w:val="28"/>
          <w:szCs w:val="28"/>
        </w:rPr>
        <w:t>Судромское</w:t>
      </w:r>
      <w:r w:rsidR="00197D13" w:rsidRPr="00197D13">
        <w:rPr>
          <w:sz w:val="28"/>
          <w:szCs w:val="28"/>
        </w:rPr>
        <w:t>» Вельского муниципального района Архангельской области на 2022 год и на плановый период 2023 и 2024 годов»</w:t>
      </w:r>
      <w:r w:rsidRPr="00A5245F">
        <w:rPr>
          <w:sz w:val="28"/>
          <w:szCs w:val="28"/>
        </w:rPr>
        <w:t xml:space="preserve"> (</w:t>
      </w:r>
      <w:r w:rsidR="00197D13">
        <w:rPr>
          <w:sz w:val="28"/>
          <w:szCs w:val="28"/>
        </w:rPr>
        <w:t>далее – постановление):</w:t>
      </w:r>
    </w:p>
    <w:p w14:paraId="565DBFEE" w14:textId="53932CD5" w:rsidR="00197D13" w:rsidRDefault="00197D13" w:rsidP="00197D13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</w:t>
      </w:r>
      <w:r w:rsidR="00D95832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</w:t>
      </w:r>
      <w:r w:rsidR="00DC77AE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дополнить строк</w:t>
      </w:r>
      <w:r w:rsidR="00DC77AE">
        <w:rPr>
          <w:sz w:val="28"/>
          <w:szCs w:val="28"/>
        </w:rPr>
        <w:t>ами</w:t>
      </w:r>
      <w:r>
        <w:rPr>
          <w:sz w:val="28"/>
          <w:szCs w:val="28"/>
        </w:rPr>
        <w:t xml:space="preserve"> в следующей редакции:</w:t>
      </w:r>
    </w:p>
    <w:p w14:paraId="502BCF27" w14:textId="2E2BE841" w:rsidR="00DC77AE" w:rsidRPr="00A5245F" w:rsidRDefault="00DC77AE" w:rsidP="00197D13">
      <w:pPr>
        <w:pStyle w:val="Default"/>
        <w:ind w:firstLine="851"/>
        <w:jc w:val="both"/>
        <w:rPr>
          <w:sz w:val="28"/>
          <w:szCs w:val="28"/>
        </w:rPr>
      </w:pPr>
      <w:r w:rsidRPr="00DC77AE">
        <w:rPr>
          <w:sz w:val="28"/>
          <w:szCs w:val="28"/>
        </w:rPr>
        <w:t>«7</w:t>
      </w:r>
      <w:r w:rsidR="0003124F">
        <w:rPr>
          <w:sz w:val="28"/>
          <w:szCs w:val="28"/>
        </w:rPr>
        <w:t>61</w:t>
      </w:r>
      <w:r>
        <w:rPr>
          <w:sz w:val="28"/>
          <w:szCs w:val="28"/>
        </w:rPr>
        <w:t xml:space="preserve"> </w:t>
      </w:r>
      <w:r w:rsidRPr="00DC77AE">
        <w:rPr>
          <w:sz w:val="28"/>
          <w:szCs w:val="28"/>
        </w:rPr>
        <w:t>116 0201002 5000 140 - Административные штрафы, устанавливаемые законами субъектов РФ об административных правонарушениях, за нарушение законов и иных нормативных правовых актов субъектов РФ (налагаемые административными комиссиями, зачисляемые в местные бюджеты по нормативу 100 процентов)»</w:t>
      </w:r>
    </w:p>
    <w:p w14:paraId="616A4097" w14:textId="33855AD2" w:rsidR="00A5245F" w:rsidRDefault="00A5245F" w:rsidP="00A5245F">
      <w:pPr>
        <w:pStyle w:val="Default"/>
        <w:jc w:val="both"/>
        <w:rPr>
          <w:sz w:val="28"/>
          <w:szCs w:val="28"/>
        </w:rPr>
      </w:pPr>
      <w:r w:rsidRPr="00A5245F">
        <w:rPr>
          <w:sz w:val="28"/>
          <w:szCs w:val="28"/>
        </w:rPr>
        <w:tab/>
      </w:r>
      <w:r w:rsidR="00DC77AE">
        <w:rPr>
          <w:sz w:val="28"/>
          <w:szCs w:val="28"/>
        </w:rPr>
        <w:t xml:space="preserve">  </w:t>
      </w:r>
      <w:r w:rsidR="00D95832">
        <w:rPr>
          <w:sz w:val="28"/>
          <w:szCs w:val="28"/>
        </w:rPr>
        <w:t>«7</w:t>
      </w:r>
      <w:r w:rsidR="0003124F">
        <w:rPr>
          <w:sz w:val="28"/>
          <w:szCs w:val="28"/>
        </w:rPr>
        <w:t>61</w:t>
      </w:r>
      <w:r w:rsidR="00D95832">
        <w:rPr>
          <w:sz w:val="28"/>
          <w:szCs w:val="28"/>
        </w:rPr>
        <w:t xml:space="preserve"> 208 10000 10 0000 150 </w:t>
      </w:r>
      <w:proofErr w:type="gramStart"/>
      <w:r w:rsidR="00D95832">
        <w:rPr>
          <w:sz w:val="28"/>
          <w:szCs w:val="28"/>
        </w:rPr>
        <w:t xml:space="preserve">-  </w:t>
      </w:r>
      <w:r w:rsidR="00DC77AE">
        <w:rPr>
          <w:sz w:val="28"/>
          <w:szCs w:val="28"/>
        </w:rPr>
        <w:t>п</w:t>
      </w:r>
      <w:r w:rsidR="00DC77AE" w:rsidRPr="00DC77AE">
        <w:rPr>
          <w:sz w:val="28"/>
          <w:szCs w:val="28"/>
        </w:rPr>
        <w:t>еречисления</w:t>
      </w:r>
      <w:proofErr w:type="gramEnd"/>
      <w:r w:rsidR="00DC77AE" w:rsidRPr="00DC77AE">
        <w:rPr>
          <w:sz w:val="28"/>
          <w:szCs w:val="28"/>
        </w:rPr>
        <w:t xml:space="preserve"> из бюджетов сельских поселений (в бюджеты сельских поселений) для осуществления взыскания</w:t>
      </w:r>
      <w:r w:rsidR="00DC77AE">
        <w:rPr>
          <w:sz w:val="28"/>
          <w:szCs w:val="28"/>
        </w:rPr>
        <w:t>»</w:t>
      </w:r>
    </w:p>
    <w:p w14:paraId="443CB899" w14:textId="66874CD4" w:rsidR="006E2350" w:rsidRPr="00D95832" w:rsidRDefault="00D95832" w:rsidP="00A5245F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D95832">
        <w:rPr>
          <w:color w:val="000000" w:themeColor="text1"/>
          <w:sz w:val="28"/>
          <w:szCs w:val="28"/>
        </w:rPr>
        <w:t>2</w:t>
      </w:r>
      <w:r w:rsidR="00A5245F" w:rsidRPr="00D95832">
        <w:rPr>
          <w:color w:val="000000" w:themeColor="text1"/>
          <w:sz w:val="28"/>
          <w:szCs w:val="28"/>
        </w:rPr>
        <w:t xml:space="preserve">. </w:t>
      </w:r>
      <w:r w:rsidR="00DC77AE">
        <w:rPr>
          <w:color w:val="000000" w:themeColor="text1"/>
          <w:sz w:val="28"/>
          <w:szCs w:val="28"/>
        </w:rPr>
        <w:t>Настоящее постановление вступает в силу с момента его подписания.</w:t>
      </w:r>
    </w:p>
    <w:p w14:paraId="00E61DED" w14:textId="77777777" w:rsidR="00617DCC" w:rsidRDefault="00617DCC" w:rsidP="00711552">
      <w:pPr>
        <w:jc w:val="center"/>
        <w:rPr>
          <w:iCs/>
          <w:sz w:val="26"/>
          <w:szCs w:val="26"/>
        </w:rPr>
      </w:pPr>
    </w:p>
    <w:p w14:paraId="4C77ABBE" w14:textId="77777777" w:rsidR="00617DCC" w:rsidRDefault="00617DCC" w:rsidP="00711552">
      <w:pPr>
        <w:jc w:val="center"/>
        <w:rPr>
          <w:sz w:val="28"/>
          <w:szCs w:val="28"/>
        </w:rPr>
      </w:pPr>
    </w:p>
    <w:p w14:paraId="15F82149" w14:textId="77777777" w:rsidR="00617DCC" w:rsidRDefault="00617DCC" w:rsidP="00711552">
      <w:pPr>
        <w:jc w:val="center"/>
        <w:rPr>
          <w:sz w:val="28"/>
          <w:szCs w:val="28"/>
        </w:rPr>
      </w:pPr>
    </w:p>
    <w:p w14:paraId="71209026" w14:textId="260481E6" w:rsidR="00617DCC" w:rsidRDefault="00617DCC" w:rsidP="00617DCC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="0003124F" w:rsidRPr="00617DCC">
        <w:rPr>
          <w:sz w:val="28"/>
          <w:szCs w:val="28"/>
        </w:rPr>
        <w:t>г</w:t>
      </w:r>
      <w:r w:rsidR="006E2350" w:rsidRPr="00617DCC">
        <w:rPr>
          <w:sz w:val="28"/>
          <w:szCs w:val="28"/>
        </w:rPr>
        <w:t>лав</w:t>
      </w:r>
      <w:r w:rsidR="0003124F" w:rsidRPr="00617DCC">
        <w:rPr>
          <w:sz w:val="28"/>
          <w:szCs w:val="28"/>
        </w:rPr>
        <w:t xml:space="preserve">ы </w:t>
      </w:r>
    </w:p>
    <w:p w14:paraId="042A2850" w14:textId="77777777" w:rsidR="00617DCC" w:rsidRDefault="0003124F" w:rsidP="00617DCC">
      <w:pPr>
        <w:rPr>
          <w:sz w:val="28"/>
          <w:szCs w:val="28"/>
        </w:rPr>
      </w:pPr>
      <w:r w:rsidRPr="00617DCC">
        <w:rPr>
          <w:sz w:val="28"/>
          <w:szCs w:val="28"/>
        </w:rPr>
        <w:t>сельского поселения «Судромское»</w:t>
      </w:r>
      <w:r w:rsidR="00C15ED2" w:rsidRPr="00617DCC">
        <w:rPr>
          <w:sz w:val="28"/>
          <w:szCs w:val="28"/>
        </w:rPr>
        <w:t xml:space="preserve"> </w:t>
      </w:r>
    </w:p>
    <w:p w14:paraId="03962466" w14:textId="77777777" w:rsidR="00617DCC" w:rsidRDefault="00617DCC" w:rsidP="00617DCC">
      <w:pPr>
        <w:rPr>
          <w:sz w:val="28"/>
          <w:szCs w:val="28"/>
        </w:rPr>
      </w:pPr>
      <w:r>
        <w:rPr>
          <w:sz w:val="28"/>
          <w:szCs w:val="28"/>
        </w:rPr>
        <w:t xml:space="preserve">Вельского муниципального района </w:t>
      </w:r>
    </w:p>
    <w:p w14:paraId="79952B65" w14:textId="60293740" w:rsidR="006E2350" w:rsidRPr="00617DCC" w:rsidRDefault="00617DCC" w:rsidP="00617DCC">
      <w:pPr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  <w:r w:rsidR="00621263" w:rsidRPr="00617DCC">
        <w:rPr>
          <w:sz w:val="28"/>
          <w:szCs w:val="28"/>
        </w:rPr>
        <w:t xml:space="preserve">         </w:t>
      </w:r>
      <w:r w:rsidR="001E3161" w:rsidRPr="00617DCC">
        <w:rPr>
          <w:sz w:val="28"/>
          <w:szCs w:val="28"/>
        </w:rPr>
        <w:t xml:space="preserve">        </w:t>
      </w:r>
      <w:r w:rsidR="00621263" w:rsidRPr="00617DC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</w:t>
      </w:r>
      <w:r w:rsidR="00621263" w:rsidRPr="00617DCC">
        <w:rPr>
          <w:sz w:val="28"/>
          <w:szCs w:val="28"/>
        </w:rPr>
        <w:t xml:space="preserve">      </w:t>
      </w:r>
      <w:proofErr w:type="spellStart"/>
      <w:r w:rsidR="0003124F" w:rsidRPr="00617DCC">
        <w:rPr>
          <w:sz w:val="28"/>
          <w:szCs w:val="28"/>
        </w:rPr>
        <w:t>С.А.Стрюкова</w:t>
      </w:r>
      <w:proofErr w:type="spellEnd"/>
    </w:p>
    <w:p w14:paraId="6AAEC9AF" w14:textId="77777777" w:rsidR="00294C44" w:rsidRPr="00617DCC" w:rsidRDefault="00294C44" w:rsidP="00617DCC">
      <w:pPr>
        <w:rPr>
          <w:sz w:val="28"/>
          <w:szCs w:val="28"/>
        </w:rPr>
      </w:pPr>
    </w:p>
    <w:p w14:paraId="4E7C327D" w14:textId="77777777" w:rsidR="00294C44" w:rsidRDefault="00294C44" w:rsidP="00D80390">
      <w:pPr>
        <w:rPr>
          <w:sz w:val="28"/>
          <w:szCs w:val="28"/>
        </w:rPr>
      </w:pPr>
    </w:p>
    <w:p w14:paraId="0DA9BF2D" w14:textId="77777777" w:rsidR="00AF6C0D" w:rsidRDefault="00AF6C0D" w:rsidP="00D80390">
      <w:pPr>
        <w:rPr>
          <w:sz w:val="28"/>
          <w:szCs w:val="28"/>
        </w:rPr>
      </w:pPr>
    </w:p>
    <w:p w14:paraId="4417EC0D" w14:textId="77777777" w:rsidR="00AF6C0D" w:rsidRDefault="00AF6C0D" w:rsidP="00D80390">
      <w:pPr>
        <w:rPr>
          <w:sz w:val="28"/>
          <w:szCs w:val="28"/>
        </w:rPr>
      </w:pPr>
    </w:p>
    <w:p w14:paraId="64C78C3B" w14:textId="77777777" w:rsidR="00BA7FD9" w:rsidRDefault="00BA7FD9" w:rsidP="00D80390">
      <w:pPr>
        <w:rPr>
          <w:sz w:val="28"/>
          <w:szCs w:val="28"/>
        </w:rPr>
      </w:pPr>
    </w:p>
    <w:p w14:paraId="565BA7A5" w14:textId="77777777" w:rsidR="001E3161" w:rsidRPr="00BA7FD9" w:rsidRDefault="001E3161" w:rsidP="00D80390">
      <w:pPr>
        <w:rPr>
          <w:sz w:val="20"/>
          <w:szCs w:val="20"/>
        </w:rPr>
      </w:pPr>
    </w:p>
    <w:sectPr w:rsidR="001E3161" w:rsidRPr="00BA7FD9" w:rsidSect="00BA7FD9">
      <w:pgSz w:w="11906" w:h="16838"/>
      <w:pgMar w:top="709" w:right="851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90447"/>
    <w:multiLevelType w:val="hybridMultilevel"/>
    <w:tmpl w:val="AF2A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2848"/>
    <w:multiLevelType w:val="multilevel"/>
    <w:tmpl w:val="87EE1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C402FD"/>
    <w:multiLevelType w:val="multilevel"/>
    <w:tmpl w:val="0CBA9E6A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3" w15:restartNumberingAfterBreak="0">
    <w:nsid w:val="2916656D"/>
    <w:multiLevelType w:val="hybridMultilevel"/>
    <w:tmpl w:val="2B305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A13B42"/>
    <w:multiLevelType w:val="hybridMultilevel"/>
    <w:tmpl w:val="6D584A4E"/>
    <w:lvl w:ilvl="0" w:tplc="A3346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14DC8"/>
    <w:multiLevelType w:val="multilevel"/>
    <w:tmpl w:val="FC723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70752B"/>
    <w:multiLevelType w:val="hybridMultilevel"/>
    <w:tmpl w:val="0E6E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467E5"/>
    <w:multiLevelType w:val="multilevel"/>
    <w:tmpl w:val="21BC9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A410F6"/>
    <w:multiLevelType w:val="hybridMultilevel"/>
    <w:tmpl w:val="57720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967F9"/>
    <w:multiLevelType w:val="hybridMultilevel"/>
    <w:tmpl w:val="2FBA4BFC"/>
    <w:lvl w:ilvl="0" w:tplc="3BD61544">
      <w:numFmt w:val="bullet"/>
      <w:lvlText w:val=""/>
      <w:lvlJc w:val="left"/>
      <w:pPr>
        <w:tabs>
          <w:tab w:val="num" w:pos="859"/>
        </w:tabs>
        <w:ind w:left="85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10" w15:restartNumberingAfterBreak="0">
    <w:nsid w:val="5FC540A4"/>
    <w:multiLevelType w:val="hybridMultilevel"/>
    <w:tmpl w:val="71D2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A6633"/>
    <w:multiLevelType w:val="hybridMultilevel"/>
    <w:tmpl w:val="85EC0E6E"/>
    <w:lvl w:ilvl="0" w:tplc="087028F4">
      <w:start w:val="3"/>
      <w:numFmt w:val="decimal"/>
      <w:lvlText w:val="%1."/>
      <w:lvlJc w:val="left"/>
      <w:pPr>
        <w:tabs>
          <w:tab w:val="num" w:pos="1469"/>
        </w:tabs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2" w15:restartNumberingAfterBreak="0">
    <w:nsid w:val="767F44A5"/>
    <w:multiLevelType w:val="multilevel"/>
    <w:tmpl w:val="40C8CC7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FBB7F26"/>
    <w:multiLevelType w:val="hybridMultilevel"/>
    <w:tmpl w:val="1AE07B32"/>
    <w:lvl w:ilvl="0" w:tplc="DF4AB248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12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50"/>
    <w:rsid w:val="000132E4"/>
    <w:rsid w:val="000144DA"/>
    <w:rsid w:val="0003124F"/>
    <w:rsid w:val="000400DD"/>
    <w:rsid w:val="00040639"/>
    <w:rsid w:val="00141421"/>
    <w:rsid w:val="0014178A"/>
    <w:rsid w:val="00197D13"/>
    <w:rsid w:val="001E3161"/>
    <w:rsid w:val="00291A67"/>
    <w:rsid w:val="00294C44"/>
    <w:rsid w:val="002C67FB"/>
    <w:rsid w:val="00311820"/>
    <w:rsid w:val="00350D6B"/>
    <w:rsid w:val="0049275B"/>
    <w:rsid w:val="00494AD0"/>
    <w:rsid w:val="004C59CD"/>
    <w:rsid w:val="004F7390"/>
    <w:rsid w:val="00522A09"/>
    <w:rsid w:val="00557C9B"/>
    <w:rsid w:val="00564961"/>
    <w:rsid w:val="005D409B"/>
    <w:rsid w:val="00617DCC"/>
    <w:rsid w:val="00621263"/>
    <w:rsid w:val="00671B22"/>
    <w:rsid w:val="006E2350"/>
    <w:rsid w:val="00711552"/>
    <w:rsid w:val="007775A3"/>
    <w:rsid w:val="007D033B"/>
    <w:rsid w:val="007F307C"/>
    <w:rsid w:val="008055AF"/>
    <w:rsid w:val="00843EAF"/>
    <w:rsid w:val="00850774"/>
    <w:rsid w:val="008B55C8"/>
    <w:rsid w:val="009D1E71"/>
    <w:rsid w:val="009D2937"/>
    <w:rsid w:val="00A5245F"/>
    <w:rsid w:val="00AA7508"/>
    <w:rsid w:val="00AF6C0D"/>
    <w:rsid w:val="00BA7FD9"/>
    <w:rsid w:val="00BD121F"/>
    <w:rsid w:val="00C01DEF"/>
    <w:rsid w:val="00C15ED2"/>
    <w:rsid w:val="00CD37ED"/>
    <w:rsid w:val="00CE06AE"/>
    <w:rsid w:val="00D80390"/>
    <w:rsid w:val="00D95832"/>
    <w:rsid w:val="00DB0788"/>
    <w:rsid w:val="00DC77AE"/>
    <w:rsid w:val="00F61274"/>
    <w:rsid w:val="00F7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C05A"/>
  <w15:docId w15:val="{F42593DE-3F45-4250-80CE-F74579EF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35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8B55C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D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qFormat/>
    <w:rsid w:val="00D80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B55C8"/>
    <w:rPr>
      <w:rFonts w:ascii="Cambria" w:eastAsia="Times New Roman" w:hAnsi="Cambria"/>
      <w:b/>
      <w:bCs/>
      <w:i/>
      <w:iCs/>
      <w:sz w:val="26"/>
      <w:szCs w:val="26"/>
    </w:rPr>
  </w:style>
  <w:style w:type="character" w:customStyle="1" w:styleId="a4">
    <w:name w:val="Гипертекстовая ссылка"/>
    <w:uiPriority w:val="99"/>
    <w:rsid w:val="008B55C8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B55C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8B55C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0"/>
    <w:link w:val="2"/>
    <w:uiPriority w:val="9"/>
    <w:semiHidden/>
    <w:rsid w:val="008B5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49275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275B"/>
    <w:pPr>
      <w:widowControl w:val="0"/>
      <w:shd w:val="clear" w:color="auto" w:fill="FFFFFF"/>
      <w:spacing w:before="360" w:after="540" w:line="322" w:lineRule="exact"/>
      <w:ind w:hanging="1800"/>
    </w:pPr>
    <w:rPr>
      <w:sz w:val="28"/>
      <w:szCs w:val="28"/>
    </w:rPr>
  </w:style>
  <w:style w:type="paragraph" w:customStyle="1" w:styleId="ConsPlusNonformat">
    <w:name w:val="ConsPlusNonformat"/>
    <w:rsid w:val="009D293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D2937"/>
    <w:pPr>
      <w:autoSpaceDE w:val="0"/>
      <w:autoSpaceDN w:val="0"/>
      <w:adjustRightInd w:val="0"/>
    </w:pPr>
    <w:rPr>
      <w:rFonts w:ascii="Courier New" w:eastAsia="Times New Roman" w:hAnsi="Courier New" w:cs="Courier New"/>
      <w:b/>
      <w:bCs/>
    </w:rPr>
  </w:style>
  <w:style w:type="paragraph" w:customStyle="1" w:styleId="ConsPlusCell">
    <w:name w:val="ConsPlusCell"/>
    <w:rsid w:val="009D293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rsid w:val="009D29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29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page number"/>
    <w:basedOn w:val="a0"/>
    <w:rsid w:val="009D2937"/>
  </w:style>
  <w:style w:type="paragraph" w:styleId="a9">
    <w:name w:val="footer"/>
    <w:basedOn w:val="a"/>
    <w:link w:val="aa"/>
    <w:rsid w:val="009D2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D2937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rsid w:val="009D29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D2937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semiHidden/>
    <w:rsid w:val="009D293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D2937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BA7FD9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BA7FD9"/>
    <w:rPr>
      <w:b/>
      <w:bCs/>
    </w:rPr>
  </w:style>
  <w:style w:type="paragraph" w:styleId="af1">
    <w:name w:val="Body Text Indent"/>
    <w:basedOn w:val="a"/>
    <w:link w:val="af2"/>
    <w:semiHidden/>
    <w:unhideWhenUsed/>
    <w:rsid w:val="00BA7FD9"/>
    <w:pPr>
      <w:ind w:left="-284" w:firstLine="464"/>
      <w:jc w:val="both"/>
    </w:pPr>
    <w:rPr>
      <w:i/>
      <w:iCs/>
      <w:sz w:val="28"/>
    </w:rPr>
  </w:style>
  <w:style w:type="character" w:customStyle="1" w:styleId="af2">
    <w:name w:val="Основной текст с отступом Знак"/>
    <w:basedOn w:val="a0"/>
    <w:link w:val="af1"/>
    <w:semiHidden/>
    <w:rsid w:val="00BA7FD9"/>
    <w:rPr>
      <w:rFonts w:ascii="Times New Roman" w:eastAsia="Times New Roman" w:hAnsi="Times New Roman"/>
      <w:i/>
      <w:iCs/>
      <w:sz w:val="28"/>
      <w:szCs w:val="24"/>
    </w:rPr>
  </w:style>
  <w:style w:type="paragraph" w:customStyle="1" w:styleId="1">
    <w:name w:val="Абзац списка1"/>
    <w:basedOn w:val="a"/>
    <w:rsid w:val="00BA7FD9"/>
    <w:pPr>
      <w:suppressAutoHyphens/>
      <w:spacing w:after="160" w:line="100" w:lineRule="atLeast"/>
      <w:ind w:left="720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Светлана Стрюкова</cp:lastModifiedBy>
  <cp:revision>4</cp:revision>
  <cp:lastPrinted>2021-03-25T09:01:00Z</cp:lastPrinted>
  <dcterms:created xsi:type="dcterms:W3CDTF">2022-09-07T11:34:00Z</dcterms:created>
  <dcterms:modified xsi:type="dcterms:W3CDTF">2022-09-07T13:24:00Z</dcterms:modified>
</cp:coreProperties>
</file>