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E5" w:rsidRDefault="00B606E5" w:rsidP="00B606E5">
      <w:pPr>
        <w:jc w:val="center"/>
        <w:rPr>
          <w:b/>
          <w:sz w:val="28"/>
          <w:szCs w:val="28"/>
        </w:rPr>
      </w:pPr>
      <w:r>
        <w:rPr>
          <w:b/>
          <w:noProof/>
          <w:sz w:val="28"/>
          <w:szCs w:val="28"/>
          <w:lang w:eastAsia="ru-RU"/>
        </w:rPr>
        <w:drawing>
          <wp:inline distT="0" distB="0" distL="0" distR="0">
            <wp:extent cx="514350" cy="457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p w:rsidR="00B606E5" w:rsidRPr="009F3F17" w:rsidRDefault="00B606E5" w:rsidP="00B606E5">
      <w:pPr>
        <w:jc w:val="center"/>
        <w:rPr>
          <w:rFonts w:ascii="Times New Roman" w:hAnsi="Times New Roman" w:cs="Times New Roman"/>
          <w:b/>
          <w:bCs/>
          <w:sz w:val="28"/>
          <w:szCs w:val="28"/>
          <w:u w:val="single"/>
        </w:rPr>
      </w:pPr>
      <w:r w:rsidRPr="009F3F17">
        <w:rPr>
          <w:rFonts w:ascii="Times New Roman" w:hAnsi="Times New Roman" w:cs="Times New Roman"/>
          <w:b/>
          <w:bCs/>
          <w:sz w:val="28"/>
          <w:szCs w:val="28"/>
          <w:u w:val="single"/>
        </w:rPr>
        <w:t>Администрация   муниципального  образования «Судромское»</w:t>
      </w:r>
    </w:p>
    <w:p w:rsidR="00B606E5" w:rsidRPr="009F3F17" w:rsidRDefault="00B606E5" w:rsidP="00B606E5">
      <w:pPr>
        <w:jc w:val="center"/>
        <w:rPr>
          <w:rFonts w:ascii="Times New Roman" w:hAnsi="Times New Roman" w:cs="Times New Roman"/>
          <w:sz w:val="24"/>
          <w:szCs w:val="24"/>
        </w:rPr>
      </w:pPr>
      <w:r w:rsidRPr="009F3F17">
        <w:rPr>
          <w:rFonts w:ascii="Times New Roman" w:hAnsi="Times New Roman" w:cs="Times New Roman"/>
          <w:sz w:val="24"/>
          <w:szCs w:val="24"/>
        </w:rPr>
        <w:t>165131 пос. Погост</w:t>
      </w:r>
      <w:r>
        <w:rPr>
          <w:rFonts w:ascii="Times New Roman" w:hAnsi="Times New Roman" w:cs="Times New Roman"/>
          <w:sz w:val="24"/>
          <w:szCs w:val="24"/>
        </w:rPr>
        <w:t xml:space="preserve"> ул. Центральная д.29  Вельский район  Архангельская</w:t>
      </w:r>
      <w:r w:rsidRPr="009F3F17">
        <w:rPr>
          <w:rFonts w:ascii="Times New Roman" w:hAnsi="Times New Roman" w:cs="Times New Roman"/>
          <w:sz w:val="24"/>
          <w:szCs w:val="24"/>
        </w:rPr>
        <w:t xml:space="preserve"> </w:t>
      </w:r>
      <w:r>
        <w:rPr>
          <w:rFonts w:ascii="Times New Roman" w:hAnsi="Times New Roman" w:cs="Times New Roman"/>
          <w:sz w:val="24"/>
          <w:szCs w:val="24"/>
        </w:rPr>
        <w:t>область</w:t>
      </w:r>
    </w:p>
    <w:p w:rsidR="00B606E5" w:rsidRPr="009F3F17" w:rsidRDefault="00B606E5" w:rsidP="00B606E5">
      <w:pPr>
        <w:rPr>
          <w:rFonts w:ascii="Times New Roman" w:hAnsi="Times New Roman" w:cs="Times New Roman"/>
          <w:sz w:val="28"/>
          <w:szCs w:val="28"/>
        </w:rPr>
      </w:pPr>
      <w:r w:rsidRPr="009F3F17">
        <w:rPr>
          <w:rFonts w:ascii="Times New Roman" w:hAnsi="Times New Roman" w:cs="Times New Roman"/>
          <w:sz w:val="28"/>
          <w:szCs w:val="28"/>
        </w:rPr>
        <w:t xml:space="preserve">  </w:t>
      </w:r>
    </w:p>
    <w:p w:rsidR="009002B2" w:rsidRPr="009002B2" w:rsidRDefault="009002B2" w:rsidP="009002B2">
      <w:pPr>
        <w:shd w:val="clear" w:color="auto" w:fill="FFFFFF"/>
        <w:spacing w:after="0" w:line="240" w:lineRule="auto"/>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b/>
          <w:bCs/>
          <w:color w:val="333333"/>
          <w:sz w:val="28"/>
          <w:szCs w:val="28"/>
          <w:lang w:eastAsia="ru-RU"/>
        </w:rPr>
        <w:t>ПОСТАНОВЛЕНИЕ</w:t>
      </w:r>
    </w:p>
    <w:p w:rsidR="009002B2" w:rsidRPr="009002B2" w:rsidRDefault="009002B2" w:rsidP="009002B2">
      <w:pPr>
        <w:shd w:val="clear" w:color="auto" w:fill="FFFFFF"/>
        <w:spacing w:after="0" w:line="240" w:lineRule="auto"/>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b/>
          <w:bCs/>
          <w:color w:val="333333"/>
          <w:sz w:val="28"/>
          <w:szCs w:val="28"/>
          <w:lang w:eastAsia="ru-RU"/>
        </w:rPr>
        <w:t> </w:t>
      </w:r>
    </w:p>
    <w:p w:rsidR="009002B2" w:rsidRPr="00CE46E6" w:rsidRDefault="000355FB" w:rsidP="009002B2">
      <w:pPr>
        <w:shd w:val="clear" w:color="auto" w:fill="FFFFFF"/>
        <w:spacing w:after="0" w:line="240" w:lineRule="auto"/>
        <w:jc w:val="center"/>
        <w:rPr>
          <w:rFonts w:ascii="Helvetica" w:eastAsia="Times New Roman" w:hAnsi="Helvetica" w:cs="Helvetica"/>
          <w:color w:val="333333"/>
          <w:sz w:val="20"/>
          <w:szCs w:val="20"/>
          <w:lang w:eastAsia="ru-RU"/>
        </w:rPr>
      </w:pPr>
      <w:r>
        <w:rPr>
          <w:rFonts w:ascii="Times New Roman" w:eastAsia="Times New Roman" w:hAnsi="Times New Roman" w:cs="Times New Roman"/>
          <w:bCs/>
          <w:color w:val="333333"/>
          <w:sz w:val="28"/>
          <w:szCs w:val="28"/>
          <w:lang w:eastAsia="ru-RU"/>
        </w:rPr>
        <w:t>13 марта</w:t>
      </w:r>
      <w:r w:rsidR="00B606E5" w:rsidRPr="00CE46E6">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2019</w:t>
      </w:r>
      <w:r w:rsidR="009002B2" w:rsidRPr="00CE46E6">
        <w:rPr>
          <w:rFonts w:ascii="Times New Roman" w:eastAsia="Times New Roman" w:hAnsi="Times New Roman" w:cs="Times New Roman"/>
          <w:bCs/>
          <w:color w:val="333333"/>
          <w:sz w:val="28"/>
          <w:szCs w:val="28"/>
          <w:lang w:eastAsia="ru-RU"/>
        </w:rPr>
        <w:t xml:space="preserve"> года № </w:t>
      </w:r>
      <w:r>
        <w:rPr>
          <w:rFonts w:ascii="Times New Roman" w:eastAsia="Times New Roman" w:hAnsi="Times New Roman" w:cs="Times New Roman"/>
          <w:bCs/>
          <w:color w:val="333333"/>
          <w:sz w:val="28"/>
          <w:szCs w:val="28"/>
          <w:lang w:eastAsia="ru-RU"/>
        </w:rPr>
        <w:t>10</w:t>
      </w:r>
    </w:p>
    <w:p w:rsidR="009002B2" w:rsidRPr="00CE46E6" w:rsidRDefault="009002B2" w:rsidP="009002B2">
      <w:pPr>
        <w:shd w:val="clear" w:color="auto" w:fill="FFFFFF"/>
        <w:spacing w:after="0" w:line="240" w:lineRule="auto"/>
        <w:jc w:val="center"/>
        <w:rPr>
          <w:rFonts w:ascii="Helvetica" w:eastAsia="Times New Roman" w:hAnsi="Helvetica" w:cs="Helvetica"/>
          <w:color w:val="333333"/>
          <w:sz w:val="20"/>
          <w:szCs w:val="20"/>
          <w:lang w:eastAsia="ru-RU"/>
        </w:rPr>
      </w:pPr>
      <w:r w:rsidRPr="00CE46E6">
        <w:rPr>
          <w:rFonts w:ascii="Times New Roman" w:eastAsia="Times New Roman" w:hAnsi="Times New Roman" w:cs="Times New Roman"/>
          <w:bCs/>
          <w:color w:val="333333"/>
          <w:sz w:val="28"/>
          <w:szCs w:val="28"/>
          <w:lang w:eastAsia="ru-RU"/>
        </w:rPr>
        <w:t> </w:t>
      </w:r>
    </w:p>
    <w:p w:rsidR="009002B2" w:rsidRPr="009002B2" w:rsidRDefault="009002B2" w:rsidP="009002B2">
      <w:pPr>
        <w:shd w:val="clear" w:color="auto" w:fill="FFFFFF"/>
        <w:spacing w:after="0" w:line="240" w:lineRule="auto"/>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b/>
          <w:bCs/>
          <w:color w:val="333333"/>
          <w:sz w:val="28"/>
          <w:szCs w:val="28"/>
          <w:lang w:eastAsia="ru-RU"/>
        </w:rPr>
        <w:t> </w:t>
      </w:r>
    </w:p>
    <w:p w:rsidR="009002B2" w:rsidRPr="007163EC" w:rsidRDefault="009002B2" w:rsidP="007163EC">
      <w:pPr>
        <w:jc w:val="center"/>
        <w:rPr>
          <w:rFonts w:ascii="Times New Roman" w:hAnsi="Times New Roman" w:cs="Times New Roman"/>
          <w:sz w:val="28"/>
          <w:szCs w:val="28"/>
          <w:lang w:eastAsia="ru-RU"/>
        </w:rPr>
      </w:pPr>
      <w:r w:rsidRPr="007163EC">
        <w:rPr>
          <w:rFonts w:ascii="Times New Roman" w:hAnsi="Times New Roman" w:cs="Times New Roman"/>
          <w:sz w:val="28"/>
          <w:szCs w:val="28"/>
          <w:lang w:eastAsia="ru-RU"/>
        </w:rPr>
        <w:t>Об утверждении Правил разработки и утверждения административных регламентов предоставления муниципальных услуг администрацией муницип</w:t>
      </w:r>
      <w:r w:rsidR="00B606E5" w:rsidRPr="007163EC">
        <w:rPr>
          <w:rFonts w:ascii="Times New Roman" w:hAnsi="Times New Roman" w:cs="Times New Roman"/>
          <w:sz w:val="28"/>
          <w:szCs w:val="28"/>
          <w:lang w:eastAsia="ru-RU"/>
        </w:rPr>
        <w:t>ального образования «Судромское</w:t>
      </w:r>
      <w:r w:rsidRPr="007163EC">
        <w:rPr>
          <w:rFonts w:ascii="Times New Roman" w:hAnsi="Times New Roman" w:cs="Times New Roman"/>
          <w:sz w:val="28"/>
          <w:szCs w:val="28"/>
          <w:lang w:eastAsia="ru-RU"/>
        </w:rPr>
        <w:t>»</w:t>
      </w:r>
    </w:p>
    <w:p w:rsidR="009C3278" w:rsidRDefault="009C3278" w:rsidP="009C32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9002B2" w:rsidRPr="007163EC" w:rsidRDefault="009002B2" w:rsidP="007163EC">
      <w:pPr>
        <w:spacing w:after="0" w:line="240" w:lineRule="auto"/>
        <w:ind w:firstLine="709"/>
        <w:jc w:val="both"/>
        <w:rPr>
          <w:rFonts w:ascii="Times New Roman" w:eastAsia="Times New Roman" w:hAnsi="Times New Roman" w:cs="Times New Roman"/>
          <w:color w:val="333333"/>
          <w:sz w:val="28"/>
          <w:szCs w:val="28"/>
          <w:lang w:eastAsia="ru-RU"/>
        </w:rPr>
      </w:pPr>
      <w:r w:rsidRPr="007163EC">
        <w:rPr>
          <w:rFonts w:ascii="Times New Roman" w:eastAsia="Times New Roman" w:hAnsi="Times New Roman" w:cs="Times New Roman"/>
          <w:color w:val="333333"/>
          <w:sz w:val="28"/>
          <w:szCs w:val="28"/>
          <w:lang w:eastAsia="ru-RU"/>
        </w:rPr>
        <w:t>В соответствии </w:t>
      </w:r>
      <w:r w:rsidRPr="007163EC">
        <w:rPr>
          <w:rFonts w:ascii="Times New Roman" w:eastAsia="Times New Roman" w:hAnsi="Times New Roman" w:cs="Times New Roman"/>
          <w:color w:val="333333"/>
          <w:sz w:val="28"/>
          <w:szCs w:val="28"/>
          <w:lang w:val="en-US" w:eastAsia="ru-RU"/>
        </w:rPr>
        <w:t>c</w:t>
      </w:r>
      <w:r w:rsidRPr="007163EC">
        <w:rPr>
          <w:rFonts w:ascii="Times New Roman" w:eastAsia="Times New Roman" w:hAnsi="Times New Roman" w:cs="Times New Roman"/>
          <w:color w:val="333333"/>
          <w:sz w:val="28"/>
          <w:szCs w:val="28"/>
          <w:lang w:eastAsia="ru-RU"/>
        </w:rPr>
        <w:t> </w:t>
      </w:r>
      <w:hyperlink r:id="rId5" w:history="1">
        <w:r w:rsidRPr="007163EC">
          <w:rPr>
            <w:rFonts w:ascii="Times New Roman" w:eastAsia="Times New Roman" w:hAnsi="Times New Roman" w:cs="Times New Roman"/>
            <w:sz w:val="28"/>
            <w:szCs w:val="28"/>
            <w:lang w:eastAsia="ru-RU"/>
          </w:rPr>
          <w:t>частью 15</w:t>
        </w:r>
      </w:hyperlink>
      <w:hyperlink r:id="rId6" w:history="1">
        <w:r w:rsidRPr="007163EC">
          <w:rPr>
            <w:rFonts w:ascii="Times New Roman" w:eastAsia="Times New Roman" w:hAnsi="Times New Roman" w:cs="Times New Roman"/>
            <w:sz w:val="28"/>
            <w:szCs w:val="28"/>
            <w:lang w:eastAsia="ru-RU"/>
          </w:rPr>
          <w:t> статьи 13</w:t>
        </w:r>
      </w:hyperlink>
      <w:r w:rsidRPr="007163EC">
        <w:rPr>
          <w:rFonts w:ascii="Times New Roman" w:eastAsia="Times New Roman" w:hAnsi="Times New Roman" w:cs="Times New Roman"/>
          <w:color w:val="333333"/>
          <w:sz w:val="28"/>
          <w:szCs w:val="28"/>
          <w:lang w:eastAsia="ru-RU"/>
        </w:rPr>
        <w:t>Федерального закона от 27 июля 2010 года № 210-ФЗ «Об организации предоставления государственных и муниципальных услуг» администрация муниципального образования «</w:t>
      </w:r>
      <w:r w:rsidR="00B606E5" w:rsidRPr="007163EC">
        <w:rPr>
          <w:rFonts w:ascii="Times New Roman" w:eastAsia="Times New Roman" w:hAnsi="Times New Roman" w:cs="Times New Roman"/>
          <w:color w:val="333333"/>
          <w:sz w:val="28"/>
          <w:szCs w:val="28"/>
          <w:lang w:eastAsia="ru-RU"/>
        </w:rPr>
        <w:t>Судромское</w:t>
      </w:r>
      <w:r w:rsidRPr="007163EC">
        <w:rPr>
          <w:rFonts w:ascii="Times New Roman" w:eastAsia="Times New Roman" w:hAnsi="Times New Roman" w:cs="Times New Roman"/>
          <w:color w:val="333333"/>
          <w:sz w:val="28"/>
          <w:szCs w:val="28"/>
          <w:lang w:eastAsia="ru-RU"/>
        </w:rPr>
        <w:t>» постановляет:</w:t>
      </w:r>
    </w:p>
    <w:p w:rsidR="009002B2" w:rsidRPr="007163EC" w:rsidRDefault="009002B2" w:rsidP="007163EC">
      <w:pPr>
        <w:spacing w:after="0" w:line="240" w:lineRule="auto"/>
        <w:ind w:firstLine="709"/>
        <w:jc w:val="both"/>
        <w:rPr>
          <w:rFonts w:ascii="Times New Roman" w:eastAsia="Times New Roman" w:hAnsi="Times New Roman" w:cs="Times New Roman"/>
          <w:color w:val="333333"/>
          <w:sz w:val="28"/>
          <w:szCs w:val="28"/>
          <w:lang w:eastAsia="ru-RU"/>
        </w:rPr>
      </w:pPr>
      <w:r w:rsidRPr="007163EC">
        <w:rPr>
          <w:rFonts w:ascii="Times New Roman" w:eastAsia="Times New Roman" w:hAnsi="Times New Roman" w:cs="Times New Roman"/>
          <w:color w:val="333333"/>
          <w:sz w:val="28"/>
          <w:szCs w:val="28"/>
          <w:lang w:eastAsia="ru-RU"/>
        </w:rPr>
        <w:t>1. Утвердить прилагаемые </w:t>
      </w:r>
      <w:hyperlink r:id="rId7" w:history="1">
        <w:r w:rsidRPr="007163EC">
          <w:rPr>
            <w:rFonts w:ascii="Times New Roman" w:eastAsia="Times New Roman" w:hAnsi="Times New Roman" w:cs="Times New Roman"/>
            <w:sz w:val="28"/>
            <w:szCs w:val="28"/>
            <w:lang w:eastAsia="ru-RU"/>
          </w:rPr>
          <w:t>Правила</w:t>
        </w:r>
      </w:hyperlink>
      <w:r w:rsidRPr="007163EC">
        <w:rPr>
          <w:rFonts w:ascii="Times New Roman" w:eastAsia="Times New Roman" w:hAnsi="Times New Roman" w:cs="Times New Roman"/>
          <w:color w:val="333333"/>
          <w:sz w:val="28"/>
          <w:szCs w:val="28"/>
          <w:lang w:eastAsia="ru-RU"/>
        </w:rPr>
        <w:t> разработки и утверждения административных регламентов предоставления муниципальных услуг администрацией муницип</w:t>
      </w:r>
      <w:r w:rsidR="00B606E5" w:rsidRPr="007163EC">
        <w:rPr>
          <w:rFonts w:ascii="Times New Roman" w:eastAsia="Times New Roman" w:hAnsi="Times New Roman" w:cs="Times New Roman"/>
          <w:color w:val="333333"/>
          <w:sz w:val="28"/>
          <w:szCs w:val="28"/>
          <w:lang w:eastAsia="ru-RU"/>
        </w:rPr>
        <w:t>ального образования «Судромское</w:t>
      </w:r>
      <w:r w:rsidRPr="007163EC">
        <w:rPr>
          <w:rFonts w:ascii="Times New Roman" w:eastAsia="Times New Roman" w:hAnsi="Times New Roman" w:cs="Times New Roman"/>
          <w:color w:val="333333"/>
          <w:sz w:val="28"/>
          <w:szCs w:val="28"/>
          <w:lang w:eastAsia="ru-RU"/>
        </w:rPr>
        <w:t>»</w:t>
      </w:r>
      <w:r w:rsidR="00B606E5" w:rsidRPr="007163EC">
        <w:rPr>
          <w:rFonts w:ascii="Times New Roman" w:eastAsia="Times New Roman" w:hAnsi="Times New Roman" w:cs="Times New Roman"/>
          <w:color w:val="333333"/>
          <w:sz w:val="28"/>
          <w:szCs w:val="28"/>
          <w:lang w:eastAsia="ru-RU"/>
        </w:rPr>
        <w:t>.</w:t>
      </w:r>
    </w:p>
    <w:p w:rsidR="00D634C4" w:rsidRDefault="00B606E5" w:rsidP="007163EC">
      <w:pPr>
        <w:spacing w:after="0" w:line="240" w:lineRule="auto"/>
        <w:ind w:firstLine="709"/>
        <w:jc w:val="both"/>
        <w:rPr>
          <w:rFonts w:ascii="Times New Roman" w:eastAsia="Times New Roman" w:hAnsi="Times New Roman" w:cs="Times New Roman"/>
          <w:color w:val="333333"/>
          <w:sz w:val="28"/>
          <w:szCs w:val="28"/>
          <w:lang w:eastAsia="ru-RU"/>
        </w:rPr>
      </w:pPr>
      <w:r w:rsidRPr="007163EC">
        <w:rPr>
          <w:rFonts w:ascii="Times New Roman" w:eastAsia="Times New Roman" w:hAnsi="Times New Roman" w:cs="Times New Roman"/>
          <w:color w:val="333333"/>
          <w:sz w:val="28"/>
          <w:szCs w:val="28"/>
          <w:lang w:eastAsia="ru-RU"/>
        </w:rPr>
        <w:t>3</w:t>
      </w:r>
      <w:r w:rsidR="009002B2" w:rsidRPr="007163EC">
        <w:rPr>
          <w:rFonts w:ascii="Times New Roman" w:eastAsia="Times New Roman" w:hAnsi="Times New Roman" w:cs="Times New Roman"/>
          <w:color w:val="333333"/>
          <w:sz w:val="28"/>
          <w:szCs w:val="28"/>
          <w:lang w:eastAsia="ru-RU"/>
        </w:rPr>
        <w:t xml:space="preserve">. </w:t>
      </w:r>
      <w:r w:rsidR="00D634C4">
        <w:rPr>
          <w:rFonts w:ascii="Times New Roman" w:hAnsi="Times New Roman" w:cs="Times New Roman"/>
          <w:sz w:val="28"/>
          <w:szCs w:val="28"/>
        </w:rPr>
        <w:t>П</w:t>
      </w:r>
      <w:r w:rsidR="00D634C4" w:rsidRPr="000355FB">
        <w:rPr>
          <w:rFonts w:ascii="Times New Roman" w:hAnsi="Times New Roman" w:cs="Times New Roman"/>
          <w:sz w:val="28"/>
          <w:szCs w:val="28"/>
        </w:rPr>
        <w:t>ризнать утратившим силу</w:t>
      </w:r>
      <w:r w:rsidR="00D634C4">
        <w:rPr>
          <w:rFonts w:ascii="Times New Roman" w:hAnsi="Times New Roman" w:cs="Times New Roman"/>
          <w:sz w:val="28"/>
          <w:szCs w:val="28"/>
        </w:rPr>
        <w:t xml:space="preserve"> </w:t>
      </w:r>
      <w:r w:rsidR="00D634C4">
        <w:rPr>
          <w:rFonts w:ascii="Times New Roman" w:eastAsia="Times New Roman" w:hAnsi="Times New Roman" w:cs="Times New Roman"/>
          <w:color w:val="333333"/>
          <w:sz w:val="28"/>
          <w:szCs w:val="28"/>
          <w:lang w:eastAsia="ru-RU"/>
        </w:rPr>
        <w:t>Постановление администрации муниципального образования «Судромское» от 15 октября 2019 года № 21.</w:t>
      </w:r>
    </w:p>
    <w:p w:rsidR="009002B2" w:rsidRDefault="00D634C4" w:rsidP="007163EC">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w:t>
      </w:r>
      <w:r w:rsidR="00B606E5" w:rsidRPr="007163EC">
        <w:rPr>
          <w:rFonts w:ascii="Times New Roman" w:eastAsia="Times New Roman" w:hAnsi="Times New Roman" w:cs="Times New Roman"/>
          <w:color w:val="333333"/>
          <w:sz w:val="28"/>
          <w:szCs w:val="28"/>
          <w:lang w:eastAsia="ru-RU"/>
        </w:rPr>
        <w:t>Р</w:t>
      </w:r>
      <w:r w:rsidR="00265243">
        <w:rPr>
          <w:rFonts w:ascii="Times New Roman" w:eastAsia="Times New Roman" w:hAnsi="Times New Roman" w:cs="Times New Roman"/>
          <w:color w:val="333333"/>
          <w:sz w:val="28"/>
          <w:szCs w:val="28"/>
          <w:lang w:eastAsia="ru-RU"/>
        </w:rPr>
        <w:t>азместить на официальной</w:t>
      </w:r>
      <w:r w:rsidR="009002B2" w:rsidRPr="007163EC">
        <w:rPr>
          <w:rFonts w:ascii="Times New Roman" w:eastAsia="Times New Roman" w:hAnsi="Times New Roman" w:cs="Times New Roman"/>
          <w:color w:val="333333"/>
          <w:sz w:val="28"/>
          <w:szCs w:val="28"/>
          <w:lang w:eastAsia="ru-RU"/>
        </w:rPr>
        <w:t xml:space="preserve"> </w:t>
      </w:r>
      <w:r w:rsidR="000355FB">
        <w:rPr>
          <w:rFonts w:ascii="Times New Roman" w:eastAsia="Times New Roman" w:hAnsi="Times New Roman" w:cs="Times New Roman"/>
          <w:color w:val="333333"/>
          <w:sz w:val="28"/>
          <w:szCs w:val="28"/>
          <w:lang w:eastAsia="ru-RU"/>
        </w:rPr>
        <w:t xml:space="preserve">странице МО «Судромское» </w:t>
      </w:r>
      <w:r w:rsidR="009002B2" w:rsidRPr="007163EC">
        <w:rPr>
          <w:rFonts w:ascii="Times New Roman" w:eastAsia="Times New Roman" w:hAnsi="Times New Roman" w:cs="Times New Roman"/>
          <w:color w:val="333333"/>
          <w:sz w:val="28"/>
          <w:szCs w:val="28"/>
          <w:lang w:eastAsia="ru-RU"/>
        </w:rPr>
        <w:t>в информационно-телекоммуникационной сети «Интернет».</w:t>
      </w:r>
    </w:p>
    <w:p w:rsidR="009002B2" w:rsidRPr="007163EC" w:rsidRDefault="00D634C4" w:rsidP="007163EC">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B606E5" w:rsidRPr="007163EC">
        <w:rPr>
          <w:rFonts w:ascii="Times New Roman" w:eastAsia="Times New Roman" w:hAnsi="Times New Roman" w:cs="Times New Roman"/>
          <w:color w:val="333333"/>
          <w:sz w:val="28"/>
          <w:szCs w:val="28"/>
          <w:lang w:eastAsia="ru-RU"/>
        </w:rPr>
        <w:t>. Постановления вступает в силу со дня его опубликования</w:t>
      </w:r>
      <w:r>
        <w:rPr>
          <w:rFonts w:ascii="Times New Roman" w:eastAsia="Times New Roman" w:hAnsi="Times New Roman" w:cs="Times New Roman"/>
          <w:color w:val="333333"/>
          <w:sz w:val="28"/>
          <w:szCs w:val="28"/>
          <w:lang w:eastAsia="ru-RU"/>
        </w:rPr>
        <w:t xml:space="preserve"> (обнародования)</w:t>
      </w:r>
      <w:r w:rsidR="00B606E5" w:rsidRPr="007163EC">
        <w:rPr>
          <w:rFonts w:ascii="Times New Roman" w:eastAsia="Times New Roman" w:hAnsi="Times New Roman" w:cs="Times New Roman"/>
          <w:color w:val="333333"/>
          <w:sz w:val="28"/>
          <w:szCs w:val="28"/>
          <w:lang w:eastAsia="ru-RU"/>
        </w:rPr>
        <w:t xml:space="preserve">. </w:t>
      </w:r>
    </w:p>
    <w:p w:rsidR="009002B2" w:rsidRDefault="009002B2" w:rsidP="007163EC">
      <w:pPr>
        <w:spacing w:after="0" w:line="240" w:lineRule="auto"/>
        <w:ind w:firstLine="709"/>
        <w:jc w:val="both"/>
        <w:rPr>
          <w:rFonts w:ascii="Times New Roman" w:eastAsia="Times New Roman" w:hAnsi="Times New Roman" w:cs="Times New Roman"/>
          <w:color w:val="333333"/>
          <w:sz w:val="28"/>
          <w:szCs w:val="28"/>
          <w:lang w:eastAsia="ru-RU"/>
        </w:rPr>
      </w:pPr>
    </w:p>
    <w:p w:rsidR="00A31273" w:rsidRPr="007163EC" w:rsidRDefault="00A31273" w:rsidP="007163EC">
      <w:pPr>
        <w:spacing w:after="0" w:line="240" w:lineRule="auto"/>
        <w:ind w:firstLine="709"/>
        <w:jc w:val="both"/>
        <w:rPr>
          <w:rFonts w:ascii="Times New Roman" w:eastAsia="Times New Roman" w:hAnsi="Times New Roman" w:cs="Times New Roman"/>
          <w:color w:val="333333"/>
          <w:sz w:val="28"/>
          <w:szCs w:val="28"/>
          <w:lang w:eastAsia="ru-RU"/>
        </w:rPr>
      </w:pPr>
    </w:p>
    <w:p w:rsidR="009002B2" w:rsidRPr="007163EC" w:rsidRDefault="00B606E5" w:rsidP="007163EC">
      <w:pPr>
        <w:spacing w:after="0" w:line="240" w:lineRule="auto"/>
        <w:ind w:firstLine="709"/>
        <w:jc w:val="both"/>
        <w:rPr>
          <w:rFonts w:ascii="Times New Roman" w:eastAsia="Times New Roman" w:hAnsi="Times New Roman" w:cs="Times New Roman"/>
          <w:color w:val="333333"/>
          <w:sz w:val="28"/>
          <w:szCs w:val="28"/>
          <w:lang w:eastAsia="ru-RU"/>
        </w:rPr>
      </w:pPr>
      <w:r w:rsidRPr="007163EC">
        <w:rPr>
          <w:rFonts w:ascii="Times New Roman" w:eastAsia="Times New Roman" w:hAnsi="Times New Roman" w:cs="Times New Roman"/>
          <w:color w:val="333333"/>
          <w:sz w:val="28"/>
          <w:szCs w:val="28"/>
          <w:lang w:eastAsia="ru-RU"/>
        </w:rPr>
        <w:t>Глава администрации</w:t>
      </w:r>
    </w:p>
    <w:p w:rsidR="00B606E5" w:rsidRPr="007163EC" w:rsidRDefault="00716609" w:rsidP="007163EC">
      <w:pPr>
        <w:spacing w:after="0" w:line="240" w:lineRule="auto"/>
        <w:ind w:firstLine="709"/>
        <w:jc w:val="both"/>
        <w:rPr>
          <w:rFonts w:ascii="Times New Roman" w:eastAsia="Times New Roman" w:hAnsi="Times New Roman" w:cs="Times New Roman"/>
          <w:color w:val="333333"/>
          <w:sz w:val="28"/>
          <w:szCs w:val="28"/>
          <w:lang w:eastAsia="ru-RU"/>
        </w:rPr>
      </w:pPr>
      <w:r w:rsidRPr="007163EC">
        <w:rPr>
          <w:rFonts w:ascii="Times New Roman" w:eastAsia="Times New Roman" w:hAnsi="Times New Roman" w:cs="Times New Roman"/>
          <w:color w:val="333333"/>
          <w:sz w:val="28"/>
          <w:szCs w:val="28"/>
          <w:lang w:eastAsia="ru-RU"/>
        </w:rPr>
        <w:t>м</w:t>
      </w:r>
      <w:r w:rsidR="00B606E5" w:rsidRPr="007163EC">
        <w:rPr>
          <w:rFonts w:ascii="Times New Roman" w:eastAsia="Times New Roman" w:hAnsi="Times New Roman" w:cs="Times New Roman"/>
          <w:color w:val="333333"/>
          <w:sz w:val="28"/>
          <w:szCs w:val="28"/>
          <w:lang w:eastAsia="ru-RU"/>
        </w:rPr>
        <w:t>униципального образования «Судромское»</w:t>
      </w:r>
      <w:r w:rsidR="00B606E5" w:rsidRPr="007163EC">
        <w:rPr>
          <w:rFonts w:ascii="Times New Roman" w:eastAsia="Times New Roman" w:hAnsi="Times New Roman" w:cs="Times New Roman"/>
          <w:color w:val="333333"/>
          <w:sz w:val="28"/>
          <w:szCs w:val="28"/>
          <w:lang w:eastAsia="ru-RU"/>
        </w:rPr>
        <w:tab/>
      </w:r>
      <w:r w:rsidR="00B606E5" w:rsidRPr="007163EC">
        <w:rPr>
          <w:rFonts w:ascii="Times New Roman" w:eastAsia="Times New Roman" w:hAnsi="Times New Roman" w:cs="Times New Roman"/>
          <w:color w:val="333333"/>
          <w:sz w:val="28"/>
          <w:szCs w:val="28"/>
          <w:lang w:eastAsia="ru-RU"/>
        </w:rPr>
        <w:tab/>
      </w:r>
      <w:r w:rsidR="00B606E5" w:rsidRPr="007163EC">
        <w:rPr>
          <w:rFonts w:ascii="Times New Roman" w:eastAsia="Times New Roman" w:hAnsi="Times New Roman" w:cs="Times New Roman"/>
          <w:color w:val="333333"/>
          <w:sz w:val="28"/>
          <w:szCs w:val="28"/>
          <w:lang w:eastAsia="ru-RU"/>
        </w:rPr>
        <w:tab/>
      </w:r>
      <w:proofErr w:type="spellStart"/>
      <w:r w:rsidR="00B606E5" w:rsidRPr="007163EC">
        <w:rPr>
          <w:rFonts w:ascii="Times New Roman" w:eastAsia="Times New Roman" w:hAnsi="Times New Roman" w:cs="Times New Roman"/>
          <w:color w:val="333333"/>
          <w:sz w:val="28"/>
          <w:szCs w:val="28"/>
          <w:lang w:eastAsia="ru-RU"/>
        </w:rPr>
        <w:t>А.В.Кубасов</w:t>
      </w:r>
      <w:proofErr w:type="spellEnd"/>
    </w:p>
    <w:p w:rsidR="009002B2" w:rsidRPr="009002B2" w:rsidRDefault="009002B2" w:rsidP="009002B2">
      <w:pPr>
        <w:shd w:val="clear" w:color="auto" w:fill="FFFFFF"/>
        <w:spacing w:after="0" w:line="240" w:lineRule="auto"/>
        <w:ind w:left="4678"/>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color w:val="333333"/>
          <w:sz w:val="28"/>
          <w:szCs w:val="28"/>
          <w:lang w:eastAsia="ru-RU"/>
        </w:rPr>
        <w:t> </w:t>
      </w:r>
    </w:p>
    <w:p w:rsidR="009002B2" w:rsidRPr="009002B2" w:rsidRDefault="009002B2" w:rsidP="009002B2">
      <w:pPr>
        <w:shd w:val="clear" w:color="auto" w:fill="FFFFFF"/>
        <w:spacing w:after="0" w:line="240" w:lineRule="auto"/>
        <w:ind w:left="4678"/>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color w:val="333333"/>
          <w:sz w:val="28"/>
          <w:szCs w:val="28"/>
          <w:lang w:eastAsia="ru-RU"/>
        </w:rPr>
        <w:t> </w:t>
      </w:r>
    </w:p>
    <w:p w:rsidR="009002B2" w:rsidRDefault="009002B2" w:rsidP="009002B2">
      <w:pPr>
        <w:shd w:val="clear" w:color="auto" w:fill="FFFFFF"/>
        <w:spacing w:after="0" w:line="240" w:lineRule="auto"/>
        <w:ind w:left="4678"/>
        <w:jc w:val="center"/>
        <w:rPr>
          <w:rFonts w:ascii="Times New Roman" w:eastAsia="Times New Roman" w:hAnsi="Times New Roman" w:cs="Times New Roman"/>
          <w:color w:val="333333"/>
          <w:sz w:val="28"/>
          <w:szCs w:val="28"/>
          <w:lang w:eastAsia="ru-RU"/>
        </w:rPr>
      </w:pPr>
      <w:r w:rsidRPr="009002B2">
        <w:rPr>
          <w:rFonts w:ascii="Times New Roman" w:eastAsia="Times New Roman" w:hAnsi="Times New Roman" w:cs="Times New Roman"/>
          <w:color w:val="333333"/>
          <w:sz w:val="28"/>
          <w:szCs w:val="28"/>
          <w:lang w:eastAsia="ru-RU"/>
        </w:rPr>
        <w:t> </w:t>
      </w:r>
    </w:p>
    <w:p w:rsidR="00B606E5" w:rsidRDefault="00B606E5" w:rsidP="009002B2">
      <w:pPr>
        <w:shd w:val="clear" w:color="auto" w:fill="FFFFFF"/>
        <w:spacing w:after="0" w:line="240" w:lineRule="auto"/>
        <w:ind w:left="4678"/>
        <w:jc w:val="center"/>
        <w:rPr>
          <w:rFonts w:ascii="Times New Roman" w:eastAsia="Times New Roman" w:hAnsi="Times New Roman" w:cs="Times New Roman"/>
          <w:color w:val="333333"/>
          <w:sz w:val="28"/>
          <w:szCs w:val="28"/>
          <w:lang w:eastAsia="ru-RU"/>
        </w:rPr>
      </w:pPr>
    </w:p>
    <w:p w:rsidR="00B606E5" w:rsidRDefault="00B606E5" w:rsidP="009002B2">
      <w:pPr>
        <w:shd w:val="clear" w:color="auto" w:fill="FFFFFF"/>
        <w:spacing w:after="0" w:line="240" w:lineRule="auto"/>
        <w:ind w:left="4678"/>
        <w:jc w:val="center"/>
        <w:rPr>
          <w:rFonts w:ascii="Times New Roman" w:eastAsia="Times New Roman" w:hAnsi="Times New Roman" w:cs="Times New Roman"/>
          <w:color w:val="333333"/>
          <w:sz w:val="28"/>
          <w:szCs w:val="28"/>
          <w:lang w:eastAsia="ru-RU"/>
        </w:rPr>
      </w:pPr>
    </w:p>
    <w:p w:rsidR="00B606E5" w:rsidRDefault="00B606E5" w:rsidP="009002B2">
      <w:pPr>
        <w:shd w:val="clear" w:color="auto" w:fill="FFFFFF"/>
        <w:spacing w:after="0" w:line="240" w:lineRule="auto"/>
        <w:ind w:left="4678"/>
        <w:jc w:val="center"/>
        <w:rPr>
          <w:rFonts w:ascii="Times New Roman" w:eastAsia="Times New Roman" w:hAnsi="Times New Roman" w:cs="Times New Roman"/>
          <w:color w:val="333333"/>
          <w:sz w:val="28"/>
          <w:szCs w:val="28"/>
          <w:lang w:eastAsia="ru-RU"/>
        </w:rPr>
      </w:pPr>
    </w:p>
    <w:p w:rsidR="00B606E5" w:rsidRDefault="00B606E5" w:rsidP="009002B2">
      <w:pPr>
        <w:shd w:val="clear" w:color="auto" w:fill="FFFFFF"/>
        <w:spacing w:after="0" w:line="240" w:lineRule="auto"/>
        <w:ind w:left="4678"/>
        <w:jc w:val="center"/>
        <w:rPr>
          <w:rFonts w:ascii="Times New Roman" w:eastAsia="Times New Roman" w:hAnsi="Times New Roman" w:cs="Times New Roman"/>
          <w:color w:val="333333"/>
          <w:sz w:val="28"/>
          <w:szCs w:val="28"/>
          <w:lang w:eastAsia="ru-RU"/>
        </w:rPr>
      </w:pPr>
    </w:p>
    <w:p w:rsidR="00B606E5" w:rsidRDefault="00B606E5" w:rsidP="009002B2">
      <w:pPr>
        <w:shd w:val="clear" w:color="auto" w:fill="FFFFFF"/>
        <w:spacing w:after="0" w:line="240" w:lineRule="auto"/>
        <w:ind w:left="4678"/>
        <w:jc w:val="center"/>
        <w:rPr>
          <w:rFonts w:ascii="Times New Roman" w:eastAsia="Times New Roman" w:hAnsi="Times New Roman" w:cs="Times New Roman"/>
          <w:color w:val="333333"/>
          <w:sz w:val="28"/>
          <w:szCs w:val="28"/>
          <w:lang w:eastAsia="ru-RU"/>
        </w:rPr>
      </w:pPr>
    </w:p>
    <w:p w:rsidR="009002B2" w:rsidRPr="009002B2" w:rsidRDefault="009002B2" w:rsidP="009002B2">
      <w:pPr>
        <w:shd w:val="clear" w:color="auto" w:fill="FFFFFF"/>
        <w:spacing w:after="0" w:line="240" w:lineRule="auto"/>
        <w:rPr>
          <w:rFonts w:ascii="Helvetica" w:eastAsia="Times New Roman" w:hAnsi="Helvetica" w:cs="Helvetica"/>
          <w:color w:val="333333"/>
          <w:sz w:val="20"/>
          <w:szCs w:val="20"/>
          <w:lang w:eastAsia="ru-RU"/>
        </w:rPr>
      </w:pPr>
      <w:r w:rsidRPr="009002B2">
        <w:rPr>
          <w:rFonts w:ascii="Times New Roman" w:eastAsia="Times New Roman" w:hAnsi="Times New Roman" w:cs="Times New Roman"/>
          <w:color w:val="333333"/>
          <w:sz w:val="28"/>
          <w:szCs w:val="28"/>
          <w:lang w:eastAsia="ru-RU"/>
        </w:rPr>
        <w:t> </w:t>
      </w:r>
    </w:p>
    <w:p w:rsidR="009002B2" w:rsidRPr="00CE46E6" w:rsidRDefault="009002B2" w:rsidP="009002B2">
      <w:pPr>
        <w:shd w:val="clear" w:color="auto" w:fill="FFFFFF"/>
        <w:spacing w:after="0" w:line="240" w:lineRule="auto"/>
        <w:ind w:left="4678"/>
        <w:jc w:val="center"/>
        <w:rPr>
          <w:rFonts w:ascii="Helvetica" w:eastAsia="Times New Roman" w:hAnsi="Helvetica" w:cs="Helvetica"/>
          <w:color w:val="333333"/>
          <w:sz w:val="24"/>
          <w:szCs w:val="24"/>
          <w:lang w:eastAsia="ru-RU"/>
        </w:rPr>
      </w:pPr>
      <w:r w:rsidRPr="00CE46E6">
        <w:rPr>
          <w:rFonts w:ascii="Times New Roman" w:eastAsia="Times New Roman" w:hAnsi="Times New Roman" w:cs="Times New Roman"/>
          <w:color w:val="333333"/>
          <w:sz w:val="24"/>
          <w:szCs w:val="24"/>
          <w:lang w:eastAsia="ru-RU"/>
        </w:rPr>
        <w:lastRenderedPageBreak/>
        <w:t>Утверждены постановлением администрации муницип</w:t>
      </w:r>
      <w:r w:rsidR="00A01AF8" w:rsidRPr="00CE46E6">
        <w:rPr>
          <w:rFonts w:ascii="Times New Roman" w:eastAsia="Times New Roman" w:hAnsi="Times New Roman" w:cs="Times New Roman"/>
          <w:color w:val="333333"/>
          <w:sz w:val="24"/>
          <w:szCs w:val="24"/>
          <w:lang w:eastAsia="ru-RU"/>
        </w:rPr>
        <w:t>ального образования «Судромское</w:t>
      </w:r>
      <w:r w:rsidRPr="00CE46E6">
        <w:rPr>
          <w:rFonts w:ascii="Times New Roman" w:eastAsia="Times New Roman" w:hAnsi="Times New Roman" w:cs="Times New Roman"/>
          <w:color w:val="333333"/>
          <w:sz w:val="24"/>
          <w:szCs w:val="24"/>
          <w:lang w:eastAsia="ru-RU"/>
        </w:rPr>
        <w:t>»</w:t>
      </w:r>
    </w:p>
    <w:p w:rsidR="009002B2" w:rsidRPr="00CE46E6" w:rsidRDefault="00A31273" w:rsidP="009002B2">
      <w:pPr>
        <w:shd w:val="clear" w:color="auto" w:fill="FFFFFF"/>
        <w:spacing w:after="0" w:line="240" w:lineRule="auto"/>
        <w:ind w:left="4678"/>
        <w:jc w:val="center"/>
        <w:rPr>
          <w:rFonts w:ascii="Helvetica" w:eastAsia="Times New Roman" w:hAnsi="Helvetica" w:cs="Helvetica"/>
          <w:color w:val="333333"/>
          <w:sz w:val="24"/>
          <w:szCs w:val="24"/>
          <w:lang w:eastAsia="ru-RU"/>
        </w:rPr>
      </w:pPr>
      <w:r>
        <w:rPr>
          <w:rFonts w:ascii="Times New Roman" w:eastAsia="Times New Roman" w:hAnsi="Times New Roman" w:cs="Times New Roman"/>
          <w:color w:val="333333"/>
          <w:sz w:val="24"/>
          <w:szCs w:val="24"/>
          <w:lang w:eastAsia="ru-RU"/>
        </w:rPr>
        <w:t>от 13 марта 2019</w:t>
      </w:r>
      <w:r w:rsidR="0066206C" w:rsidRPr="00CE46E6">
        <w:rPr>
          <w:rFonts w:ascii="Times New Roman" w:eastAsia="Times New Roman" w:hAnsi="Times New Roman" w:cs="Times New Roman"/>
          <w:color w:val="333333"/>
          <w:sz w:val="24"/>
          <w:szCs w:val="24"/>
          <w:lang w:eastAsia="ru-RU"/>
        </w:rPr>
        <w:t xml:space="preserve"> года</w:t>
      </w:r>
      <w:r w:rsidR="009002B2" w:rsidRPr="00CE46E6">
        <w:rPr>
          <w:rFonts w:ascii="Times New Roman" w:eastAsia="Times New Roman" w:hAnsi="Times New Roman" w:cs="Times New Roman"/>
          <w:color w:val="333333"/>
          <w:sz w:val="24"/>
          <w:szCs w:val="24"/>
          <w:lang w:eastAsia="ru-RU"/>
        </w:rPr>
        <w:t xml:space="preserve"> № </w:t>
      </w:r>
      <w:r>
        <w:rPr>
          <w:rFonts w:ascii="Times New Roman" w:eastAsia="Times New Roman" w:hAnsi="Times New Roman" w:cs="Times New Roman"/>
          <w:color w:val="333333"/>
          <w:sz w:val="24"/>
          <w:szCs w:val="24"/>
          <w:lang w:eastAsia="ru-RU"/>
        </w:rPr>
        <w:t>10</w:t>
      </w:r>
    </w:p>
    <w:p w:rsidR="00A31273" w:rsidRDefault="009002B2" w:rsidP="009002B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9002B2">
        <w:rPr>
          <w:rFonts w:ascii="Times New Roman" w:eastAsia="Times New Roman" w:hAnsi="Times New Roman" w:cs="Times New Roman"/>
          <w:b/>
          <w:bCs/>
          <w:color w:val="333333"/>
          <w:sz w:val="28"/>
          <w:szCs w:val="28"/>
          <w:lang w:eastAsia="ru-RU"/>
        </w:rPr>
        <w:t> </w:t>
      </w:r>
    </w:p>
    <w:p w:rsidR="009002B2" w:rsidRPr="009002B2" w:rsidRDefault="009002B2" w:rsidP="009002B2">
      <w:pPr>
        <w:shd w:val="clear" w:color="auto" w:fill="FFFFFF"/>
        <w:spacing w:after="0" w:line="240" w:lineRule="auto"/>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b/>
          <w:bCs/>
          <w:color w:val="333333"/>
          <w:sz w:val="28"/>
          <w:szCs w:val="28"/>
          <w:lang w:eastAsia="ru-RU"/>
        </w:rPr>
        <w:t>ПРАВИЛА</w:t>
      </w:r>
    </w:p>
    <w:p w:rsidR="009002B2" w:rsidRPr="009002B2" w:rsidRDefault="009002B2" w:rsidP="009002B2">
      <w:pPr>
        <w:shd w:val="clear" w:color="auto" w:fill="FFFFFF"/>
        <w:spacing w:after="0" w:line="240" w:lineRule="auto"/>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b/>
          <w:bCs/>
          <w:color w:val="333333"/>
          <w:sz w:val="28"/>
          <w:szCs w:val="28"/>
          <w:lang w:eastAsia="ru-RU"/>
        </w:rPr>
        <w:t>РАЗРАБОТКИ И УТВЕРЖДЕНИЯ АДМИНИСТРАТИВНЫХ РЕГЛАМЕНТОВ ПРЕДОСТАВЛЕНИЯ МУНИЦИПАЛЬНЫХ УСЛУГ</w:t>
      </w:r>
    </w:p>
    <w:p w:rsidR="009002B2" w:rsidRPr="009002B2" w:rsidRDefault="009002B2" w:rsidP="009002B2">
      <w:pPr>
        <w:shd w:val="clear" w:color="auto" w:fill="FFFFFF"/>
        <w:spacing w:after="0" w:line="240" w:lineRule="auto"/>
        <w:jc w:val="both"/>
        <w:rPr>
          <w:rFonts w:ascii="Helvetica" w:eastAsia="Times New Roman" w:hAnsi="Helvetica" w:cs="Helvetica"/>
          <w:color w:val="333333"/>
          <w:sz w:val="20"/>
          <w:szCs w:val="20"/>
          <w:lang w:eastAsia="ru-RU"/>
        </w:rPr>
      </w:pPr>
      <w:r w:rsidRPr="009002B2">
        <w:rPr>
          <w:rFonts w:ascii="Times New Roman" w:eastAsia="Times New Roman" w:hAnsi="Times New Roman" w:cs="Times New Roman"/>
          <w:color w:val="333333"/>
          <w:sz w:val="28"/>
          <w:szCs w:val="28"/>
          <w:lang w:eastAsia="ru-RU"/>
        </w:rPr>
        <w:t> </w:t>
      </w:r>
    </w:p>
    <w:p w:rsidR="009002B2" w:rsidRPr="009002B2" w:rsidRDefault="009002B2" w:rsidP="009002B2">
      <w:pPr>
        <w:shd w:val="clear" w:color="auto" w:fill="FFFFFF"/>
        <w:spacing w:after="0" w:line="240" w:lineRule="auto"/>
        <w:ind w:firstLine="709"/>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b/>
          <w:bCs/>
          <w:color w:val="333333"/>
          <w:sz w:val="28"/>
          <w:szCs w:val="28"/>
          <w:lang w:eastAsia="ru-RU"/>
        </w:rPr>
        <w:t>I. Общие положения</w:t>
      </w:r>
    </w:p>
    <w:p w:rsidR="009002B2" w:rsidRPr="009002B2" w:rsidRDefault="009002B2" w:rsidP="009002B2">
      <w:pPr>
        <w:shd w:val="clear" w:color="auto" w:fill="FFFFFF"/>
        <w:spacing w:after="0" w:line="240" w:lineRule="auto"/>
        <w:ind w:firstLine="709"/>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color w:val="333333"/>
          <w:sz w:val="28"/>
          <w:szCs w:val="28"/>
          <w:lang w:eastAsia="ru-RU"/>
        </w:rPr>
        <w:t> </w:t>
      </w:r>
    </w:p>
    <w:p w:rsidR="009002B2" w:rsidRPr="009C3278" w:rsidRDefault="009002B2" w:rsidP="009C3278">
      <w:pPr>
        <w:spacing w:after="0" w:line="240" w:lineRule="auto"/>
        <w:ind w:firstLine="709"/>
        <w:jc w:val="both"/>
        <w:rPr>
          <w:rFonts w:ascii="Times New Roman" w:hAnsi="Times New Roman" w:cs="Times New Roman"/>
          <w:sz w:val="28"/>
          <w:szCs w:val="28"/>
          <w:lang w:eastAsia="ru-RU"/>
        </w:rPr>
      </w:pPr>
      <w:r w:rsidRPr="009C3278">
        <w:rPr>
          <w:rFonts w:ascii="Times New Roman" w:hAnsi="Times New Roman" w:cs="Times New Roman"/>
          <w:sz w:val="28"/>
          <w:szCs w:val="28"/>
          <w:lang w:eastAsia="ru-RU"/>
        </w:rPr>
        <w:t>1. Настоящие Правила определяют порядок разработки и утверждения административных регламентов предоставления муниципальных услуг (далее – административные регламенты).</w:t>
      </w:r>
    </w:p>
    <w:p w:rsidR="009002B2" w:rsidRPr="009C3278" w:rsidRDefault="009002B2" w:rsidP="009C3278">
      <w:pPr>
        <w:spacing w:after="0" w:line="240" w:lineRule="auto"/>
        <w:ind w:firstLine="709"/>
        <w:jc w:val="both"/>
        <w:rPr>
          <w:rFonts w:ascii="Times New Roman" w:hAnsi="Times New Roman" w:cs="Times New Roman"/>
          <w:sz w:val="28"/>
          <w:szCs w:val="28"/>
          <w:lang w:eastAsia="ru-RU"/>
        </w:rPr>
      </w:pPr>
      <w:r w:rsidRPr="009C3278">
        <w:rPr>
          <w:rFonts w:ascii="Times New Roman" w:hAnsi="Times New Roman" w:cs="Times New Roman"/>
          <w:sz w:val="28"/>
          <w:szCs w:val="28"/>
          <w:lang w:eastAsia="ru-RU"/>
        </w:rPr>
        <w:t>Административный регламент предоставления муниципальной услуги устанавливает порядок предоставления муниципальной услуги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w:t>
      </w:r>
      <w:r w:rsidR="008A1D45" w:rsidRPr="009C3278">
        <w:rPr>
          <w:rFonts w:ascii="Times New Roman" w:hAnsi="Times New Roman" w:cs="Times New Roman"/>
          <w:sz w:val="28"/>
          <w:szCs w:val="28"/>
          <w:lang w:eastAsia="ru-RU"/>
        </w:rPr>
        <w:t>ального образования «Судромское</w:t>
      </w:r>
      <w:r w:rsidRPr="009C3278">
        <w:rPr>
          <w:rFonts w:ascii="Times New Roman" w:hAnsi="Times New Roman" w:cs="Times New Roman"/>
          <w:sz w:val="28"/>
          <w:szCs w:val="28"/>
          <w:lang w:eastAsia="ru-RU"/>
        </w:rPr>
        <w:t>» при осуществлении полномочий по предоставлению муниципальной услуги.</w:t>
      </w:r>
    </w:p>
    <w:p w:rsidR="009002B2" w:rsidRPr="009C3278" w:rsidRDefault="009002B2" w:rsidP="009C3278">
      <w:pPr>
        <w:spacing w:after="0" w:line="240" w:lineRule="auto"/>
        <w:ind w:firstLine="709"/>
        <w:jc w:val="both"/>
        <w:rPr>
          <w:rFonts w:ascii="Times New Roman" w:hAnsi="Times New Roman" w:cs="Times New Roman"/>
          <w:sz w:val="28"/>
          <w:szCs w:val="28"/>
          <w:lang w:eastAsia="ru-RU"/>
        </w:rPr>
      </w:pPr>
      <w:r w:rsidRPr="009C3278">
        <w:rPr>
          <w:rFonts w:ascii="Times New Roman" w:hAnsi="Times New Roman" w:cs="Times New Roman"/>
          <w:sz w:val="28"/>
          <w:szCs w:val="28"/>
          <w:lang w:eastAsia="ru-RU"/>
        </w:rPr>
        <w:t>Административный регламент также устанавливает порядок взаимодействия между должностными лицами администрации муницип</w:t>
      </w:r>
      <w:r w:rsidR="008A1D45" w:rsidRPr="009C3278">
        <w:rPr>
          <w:rFonts w:ascii="Times New Roman" w:hAnsi="Times New Roman" w:cs="Times New Roman"/>
          <w:sz w:val="28"/>
          <w:szCs w:val="28"/>
          <w:lang w:eastAsia="ru-RU"/>
        </w:rPr>
        <w:t>ального образования «Судромское</w:t>
      </w:r>
      <w:r w:rsidRPr="009C3278">
        <w:rPr>
          <w:rFonts w:ascii="Times New Roman" w:hAnsi="Times New Roman" w:cs="Times New Roman"/>
          <w:sz w:val="28"/>
          <w:szCs w:val="28"/>
          <w:lang w:eastAsia="ru-RU"/>
        </w:rPr>
        <w:t>» взаимодействия администрации муницип</w:t>
      </w:r>
      <w:r w:rsidR="008A1D45" w:rsidRPr="009C3278">
        <w:rPr>
          <w:rFonts w:ascii="Times New Roman" w:hAnsi="Times New Roman" w:cs="Times New Roman"/>
          <w:sz w:val="28"/>
          <w:szCs w:val="28"/>
          <w:lang w:eastAsia="ru-RU"/>
        </w:rPr>
        <w:t>ального образования «Судромское</w:t>
      </w:r>
      <w:r w:rsidRPr="009C3278">
        <w:rPr>
          <w:rFonts w:ascii="Times New Roman" w:hAnsi="Times New Roman" w:cs="Times New Roman"/>
          <w:sz w:val="28"/>
          <w:szCs w:val="28"/>
          <w:lang w:eastAsia="ru-RU"/>
        </w:rPr>
        <w:t>» с заявителями,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9002B2" w:rsidRDefault="009002B2" w:rsidP="009C3278">
      <w:pPr>
        <w:spacing w:after="0" w:line="240" w:lineRule="auto"/>
        <w:ind w:firstLine="709"/>
        <w:jc w:val="both"/>
        <w:rPr>
          <w:rFonts w:ascii="Times New Roman" w:hAnsi="Times New Roman" w:cs="Times New Roman"/>
          <w:sz w:val="28"/>
          <w:szCs w:val="28"/>
          <w:lang w:eastAsia="ru-RU"/>
        </w:rPr>
      </w:pPr>
      <w:r w:rsidRPr="009C3278">
        <w:rPr>
          <w:rFonts w:ascii="Times New Roman" w:hAnsi="Times New Roman" w:cs="Times New Roman"/>
          <w:sz w:val="28"/>
          <w:szCs w:val="28"/>
          <w:lang w:eastAsia="ru-RU"/>
        </w:rPr>
        <w:t>2. Административные регламенты разрабатываются администрацией муницип</w:t>
      </w:r>
      <w:r w:rsidR="008A1D45" w:rsidRPr="009C3278">
        <w:rPr>
          <w:rFonts w:ascii="Times New Roman" w:hAnsi="Times New Roman" w:cs="Times New Roman"/>
          <w:sz w:val="28"/>
          <w:szCs w:val="28"/>
          <w:lang w:eastAsia="ru-RU"/>
        </w:rPr>
        <w:t>ального образования «Судромское</w:t>
      </w:r>
      <w:r w:rsidRPr="009C3278">
        <w:rPr>
          <w:rFonts w:ascii="Times New Roman" w:hAnsi="Times New Roman" w:cs="Times New Roman"/>
          <w:sz w:val="28"/>
          <w:szCs w:val="28"/>
          <w:lang w:eastAsia="ru-RU"/>
        </w:rPr>
        <w:t>» на основе федеральных законов, нормативных правовых актов Президента Российской Федерации и Правительства Российской Федерации, законов Архангельской области и нормативных правовых актов Губернатора Архангельской области и Правительства Архангельской области, муниципальных правовых акт</w:t>
      </w:r>
      <w:r w:rsidR="008A1D45" w:rsidRPr="009C3278">
        <w:rPr>
          <w:rFonts w:ascii="Times New Roman" w:hAnsi="Times New Roman" w:cs="Times New Roman"/>
          <w:sz w:val="28"/>
          <w:szCs w:val="28"/>
          <w:lang w:eastAsia="ru-RU"/>
        </w:rPr>
        <w:t>ов муниципального образования «Судромское</w:t>
      </w:r>
      <w:r w:rsidRPr="009C3278">
        <w:rPr>
          <w:rFonts w:ascii="Times New Roman" w:hAnsi="Times New Roman" w:cs="Times New Roman"/>
          <w:sz w:val="28"/>
          <w:szCs w:val="28"/>
          <w:lang w:eastAsia="ru-RU"/>
        </w:rPr>
        <w:t>»</w:t>
      </w:r>
      <w:r w:rsidR="0066206C" w:rsidRPr="009C3278">
        <w:rPr>
          <w:rFonts w:ascii="Times New Roman" w:hAnsi="Times New Roman" w:cs="Times New Roman"/>
          <w:sz w:val="28"/>
          <w:szCs w:val="28"/>
          <w:lang w:eastAsia="ru-RU"/>
        </w:rPr>
        <w:t>.</w:t>
      </w:r>
    </w:p>
    <w:p w:rsidR="00A44EF4" w:rsidRPr="009C3278" w:rsidRDefault="00A44EF4" w:rsidP="00A44EF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Сведения о размещении перечня нормативных правовых актов, регулирующих осуществление муниципального контроля, на Архангельском региональном портале государственных и муниципальных услуг (функций) и официальной странице МО «Судромское» в информационно-телекоммуникационной сети «Интернет».</w:t>
      </w:r>
    </w:p>
    <w:p w:rsidR="009002B2" w:rsidRPr="009C3278" w:rsidRDefault="00A44EF4" w:rsidP="009C327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9002B2" w:rsidRPr="009C3278">
        <w:rPr>
          <w:rFonts w:ascii="Times New Roman" w:hAnsi="Times New Roman" w:cs="Times New Roman"/>
          <w:sz w:val="28"/>
          <w:szCs w:val="28"/>
          <w:lang w:eastAsia="ru-RU"/>
        </w:rPr>
        <w:t>. При разработке регламентов администрация муницип</w:t>
      </w:r>
      <w:r w:rsidR="008A1D45" w:rsidRPr="009C3278">
        <w:rPr>
          <w:rFonts w:ascii="Times New Roman" w:hAnsi="Times New Roman" w:cs="Times New Roman"/>
          <w:sz w:val="28"/>
          <w:szCs w:val="28"/>
          <w:lang w:eastAsia="ru-RU"/>
        </w:rPr>
        <w:t>ального образования «Судромское</w:t>
      </w:r>
      <w:r w:rsidR="009002B2" w:rsidRPr="009C3278">
        <w:rPr>
          <w:rFonts w:ascii="Times New Roman" w:hAnsi="Times New Roman" w:cs="Times New Roman"/>
          <w:sz w:val="28"/>
          <w:szCs w:val="28"/>
          <w:lang w:eastAsia="ru-RU"/>
        </w:rPr>
        <w:t>» предусматривает оптимизацию (повышение качества) предоставления муниципальных услуг, в том числе:</w:t>
      </w:r>
    </w:p>
    <w:p w:rsidR="009002B2" w:rsidRPr="009C3278" w:rsidRDefault="009002B2" w:rsidP="009C3278">
      <w:pPr>
        <w:spacing w:after="0" w:line="240" w:lineRule="auto"/>
        <w:ind w:firstLine="709"/>
        <w:jc w:val="both"/>
        <w:rPr>
          <w:rFonts w:ascii="Times New Roman" w:hAnsi="Times New Roman" w:cs="Times New Roman"/>
          <w:sz w:val="28"/>
          <w:szCs w:val="28"/>
          <w:lang w:eastAsia="ru-RU"/>
        </w:rPr>
      </w:pPr>
      <w:r w:rsidRPr="009C3278">
        <w:rPr>
          <w:rFonts w:ascii="Times New Roman" w:hAnsi="Times New Roman" w:cs="Times New Roman"/>
          <w:sz w:val="28"/>
          <w:szCs w:val="28"/>
          <w:lang w:eastAsia="ru-RU"/>
        </w:rPr>
        <w:t>а) упорядочение административных процедур (действий);</w:t>
      </w:r>
    </w:p>
    <w:p w:rsidR="009002B2" w:rsidRPr="009C3278" w:rsidRDefault="009002B2" w:rsidP="009C3278">
      <w:pPr>
        <w:spacing w:after="0" w:line="240" w:lineRule="auto"/>
        <w:ind w:firstLine="709"/>
        <w:jc w:val="both"/>
        <w:rPr>
          <w:rFonts w:ascii="Times New Roman" w:hAnsi="Times New Roman" w:cs="Times New Roman"/>
          <w:sz w:val="28"/>
          <w:szCs w:val="28"/>
          <w:lang w:eastAsia="ru-RU"/>
        </w:rPr>
      </w:pPr>
      <w:r w:rsidRPr="009C3278">
        <w:rPr>
          <w:rFonts w:ascii="Times New Roman" w:hAnsi="Times New Roman" w:cs="Times New Roman"/>
          <w:sz w:val="28"/>
          <w:szCs w:val="28"/>
          <w:lang w:eastAsia="ru-RU"/>
        </w:rPr>
        <w:t xml:space="preserve">б) устранение избыточных административных процедур и избыточных административных действий, если это не противоречит федеральным законам, нормативным правовым актам Президента Российской Федерации и </w:t>
      </w:r>
      <w:r w:rsidRPr="009C3278">
        <w:rPr>
          <w:rFonts w:ascii="Times New Roman" w:hAnsi="Times New Roman" w:cs="Times New Roman"/>
          <w:sz w:val="28"/>
          <w:szCs w:val="28"/>
          <w:lang w:eastAsia="ru-RU"/>
        </w:rPr>
        <w:lastRenderedPageBreak/>
        <w:t>Правительства Российской Федерации, законам Архангельской области и нормативным правовым актам Губернатора Архангельской области и Правительства Архангельской области, муниципальным правовым актам муницип</w:t>
      </w:r>
      <w:r w:rsidR="008A1D45" w:rsidRPr="009C3278">
        <w:rPr>
          <w:rFonts w:ascii="Times New Roman" w:hAnsi="Times New Roman" w:cs="Times New Roman"/>
          <w:sz w:val="28"/>
          <w:szCs w:val="28"/>
          <w:lang w:eastAsia="ru-RU"/>
        </w:rPr>
        <w:t>ального образования «Судромское</w:t>
      </w:r>
      <w:r w:rsidRPr="009C3278">
        <w:rPr>
          <w:rFonts w:ascii="Times New Roman" w:hAnsi="Times New Roman" w:cs="Times New Roman"/>
          <w:sz w:val="28"/>
          <w:szCs w:val="28"/>
          <w:lang w:eastAsia="ru-RU"/>
        </w:rPr>
        <w:t>». Под избыточной административной процедурой (избыточным административным действием) понимается последовательность действий (действие), исключение которых из процесса предоставления муниципальной услуги не приводит к снижению качества предоставления муниципальной услуги и позволяет достичь того же результата без дополнительных затрат;</w:t>
      </w:r>
    </w:p>
    <w:p w:rsidR="009002B2" w:rsidRPr="009C3278" w:rsidRDefault="009002B2" w:rsidP="009C3278">
      <w:pPr>
        <w:spacing w:after="0" w:line="240" w:lineRule="auto"/>
        <w:ind w:firstLine="709"/>
        <w:jc w:val="both"/>
        <w:rPr>
          <w:rFonts w:ascii="Times New Roman" w:hAnsi="Times New Roman" w:cs="Times New Roman"/>
          <w:sz w:val="28"/>
          <w:szCs w:val="28"/>
          <w:lang w:eastAsia="ru-RU"/>
        </w:rPr>
      </w:pPr>
      <w:proofErr w:type="gramStart"/>
      <w:r w:rsidRPr="009C3278">
        <w:rPr>
          <w:rFonts w:ascii="Times New Roman" w:hAnsi="Times New Roman" w:cs="Times New Roman"/>
          <w:sz w:val="28"/>
          <w:szCs w:val="28"/>
          <w:lang w:eastAsia="ru-RU"/>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w:t>
      </w:r>
      <w:proofErr w:type="gramEnd"/>
      <w:r w:rsidRPr="009C3278">
        <w:rPr>
          <w:rFonts w:ascii="Times New Roman" w:hAnsi="Times New Roman" w:cs="Times New Roman"/>
          <w:sz w:val="28"/>
          <w:szCs w:val="28"/>
          <w:lang w:eastAsia="ru-RU"/>
        </w:rPr>
        <w:t xml:space="preserve"> </w:t>
      </w:r>
      <w:proofErr w:type="gramStart"/>
      <w:r w:rsidRPr="009C3278">
        <w:rPr>
          <w:rFonts w:ascii="Times New Roman" w:hAnsi="Times New Roman" w:cs="Times New Roman"/>
          <w:sz w:val="28"/>
          <w:szCs w:val="28"/>
          <w:lang w:eastAsia="ru-RU"/>
        </w:rPr>
        <w:t>предоставлении</w:t>
      </w:r>
      <w:proofErr w:type="gramEnd"/>
      <w:r w:rsidRPr="009C3278">
        <w:rPr>
          <w:rFonts w:ascii="Times New Roman" w:hAnsi="Times New Roman" w:cs="Times New Roman"/>
          <w:sz w:val="28"/>
          <w:szCs w:val="28"/>
          <w:lang w:eastAsia="ru-RU"/>
        </w:rPr>
        <w:t xml:space="preserve"> муниципальной услуги без участия заявителя, в том числе с использованием информационно-коммуникационных технологий;</w:t>
      </w:r>
    </w:p>
    <w:p w:rsidR="009002B2" w:rsidRPr="009C3278" w:rsidRDefault="009002B2" w:rsidP="009C3278">
      <w:pPr>
        <w:spacing w:after="0" w:line="240" w:lineRule="auto"/>
        <w:ind w:firstLine="709"/>
        <w:jc w:val="both"/>
        <w:rPr>
          <w:rFonts w:ascii="Times New Roman" w:hAnsi="Times New Roman" w:cs="Times New Roman"/>
          <w:sz w:val="28"/>
          <w:szCs w:val="28"/>
          <w:lang w:eastAsia="ru-RU"/>
        </w:rPr>
      </w:pPr>
      <w:r w:rsidRPr="009C3278">
        <w:rPr>
          <w:rFonts w:ascii="Times New Roman" w:hAnsi="Times New Roman" w:cs="Times New Roman"/>
          <w:sz w:val="28"/>
          <w:szCs w:val="28"/>
          <w:lang w:eastAsia="ru-RU"/>
        </w:rP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муницип</w:t>
      </w:r>
      <w:r w:rsidR="008A1D45" w:rsidRPr="009C3278">
        <w:rPr>
          <w:rFonts w:ascii="Times New Roman" w:hAnsi="Times New Roman" w:cs="Times New Roman"/>
          <w:sz w:val="28"/>
          <w:szCs w:val="28"/>
          <w:lang w:eastAsia="ru-RU"/>
        </w:rPr>
        <w:t>ального образования «Судромское</w:t>
      </w:r>
      <w:r w:rsidRPr="009C3278">
        <w:rPr>
          <w:rFonts w:ascii="Times New Roman" w:hAnsi="Times New Roman" w:cs="Times New Roman"/>
          <w:sz w:val="28"/>
          <w:szCs w:val="28"/>
          <w:lang w:eastAsia="ru-RU"/>
        </w:rPr>
        <w:t>»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9002B2" w:rsidRPr="009C3278" w:rsidRDefault="009002B2" w:rsidP="009C3278">
      <w:pPr>
        <w:spacing w:after="0" w:line="240" w:lineRule="auto"/>
        <w:ind w:firstLine="709"/>
        <w:jc w:val="both"/>
        <w:rPr>
          <w:rFonts w:ascii="Times New Roman" w:hAnsi="Times New Roman" w:cs="Times New Roman"/>
          <w:sz w:val="28"/>
          <w:szCs w:val="28"/>
          <w:lang w:eastAsia="ru-RU"/>
        </w:rPr>
      </w:pPr>
      <w:proofErr w:type="spellStart"/>
      <w:r w:rsidRPr="009C3278">
        <w:rPr>
          <w:rFonts w:ascii="Times New Roman" w:hAnsi="Times New Roman" w:cs="Times New Roman"/>
          <w:sz w:val="28"/>
          <w:szCs w:val="28"/>
          <w:lang w:eastAsia="ru-RU"/>
        </w:rPr>
        <w:t>д</w:t>
      </w:r>
      <w:proofErr w:type="spellEnd"/>
      <w:r w:rsidRPr="009C3278">
        <w:rPr>
          <w:rFonts w:ascii="Times New Roman" w:hAnsi="Times New Roman" w:cs="Times New Roman"/>
          <w:sz w:val="28"/>
          <w:szCs w:val="28"/>
          <w:lang w:eastAsia="ru-RU"/>
        </w:rPr>
        <w:t>) ответственность должностных лиц администрации муницип</w:t>
      </w:r>
      <w:r w:rsidR="008A1D45" w:rsidRPr="009C3278">
        <w:rPr>
          <w:rFonts w:ascii="Times New Roman" w:hAnsi="Times New Roman" w:cs="Times New Roman"/>
          <w:sz w:val="28"/>
          <w:szCs w:val="28"/>
          <w:lang w:eastAsia="ru-RU"/>
        </w:rPr>
        <w:t>ального образования «Судромское</w:t>
      </w:r>
      <w:r w:rsidRPr="009C3278">
        <w:rPr>
          <w:rFonts w:ascii="Times New Roman" w:hAnsi="Times New Roman" w:cs="Times New Roman"/>
          <w:sz w:val="28"/>
          <w:szCs w:val="28"/>
          <w:lang w:eastAsia="ru-RU"/>
        </w:rPr>
        <w:t>» за несоблюдение ими требований регламентов при выполнении административных процедур (действий);</w:t>
      </w:r>
    </w:p>
    <w:p w:rsidR="009002B2" w:rsidRPr="009C3278" w:rsidRDefault="009002B2" w:rsidP="009C3278">
      <w:pPr>
        <w:spacing w:after="0" w:line="240" w:lineRule="auto"/>
        <w:ind w:firstLine="709"/>
        <w:jc w:val="both"/>
        <w:rPr>
          <w:rFonts w:ascii="Times New Roman" w:hAnsi="Times New Roman" w:cs="Times New Roman"/>
          <w:sz w:val="28"/>
          <w:szCs w:val="28"/>
          <w:lang w:eastAsia="ru-RU"/>
        </w:rPr>
      </w:pPr>
      <w:r w:rsidRPr="009C3278">
        <w:rPr>
          <w:rFonts w:ascii="Times New Roman" w:hAnsi="Times New Roman" w:cs="Times New Roman"/>
          <w:sz w:val="28"/>
          <w:szCs w:val="28"/>
          <w:lang w:eastAsia="ru-RU"/>
        </w:rPr>
        <w:t>е) предоставление муниципальной услуги в электронной форме.</w:t>
      </w:r>
    </w:p>
    <w:p w:rsidR="009002B2" w:rsidRDefault="00A44EF4" w:rsidP="009C327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9002B2" w:rsidRPr="009C3278">
        <w:rPr>
          <w:rFonts w:ascii="Times New Roman" w:hAnsi="Times New Roman" w:cs="Times New Roman"/>
          <w:sz w:val="28"/>
          <w:szCs w:val="28"/>
          <w:lang w:eastAsia="ru-RU"/>
        </w:rPr>
        <w:t>. Регламенты утверждаются постановлением администрации муницип</w:t>
      </w:r>
      <w:r w:rsidR="008A1D45" w:rsidRPr="009C3278">
        <w:rPr>
          <w:rFonts w:ascii="Times New Roman" w:hAnsi="Times New Roman" w:cs="Times New Roman"/>
          <w:sz w:val="28"/>
          <w:szCs w:val="28"/>
          <w:lang w:eastAsia="ru-RU"/>
        </w:rPr>
        <w:t>ального образования «Судромское</w:t>
      </w:r>
      <w:r w:rsidR="009002B2" w:rsidRPr="009C3278">
        <w:rPr>
          <w:rFonts w:ascii="Times New Roman" w:hAnsi="Times New Roman" w:cs="Times New Roman"/>
          <w:sz w:val="28"/>
          <w:szCs w:val="28"/>
          <w:lang w:eastAsia="ru-RU"/>
        </w:rPr>
        <w:t>».</w:t>
      </w:r>
    </w:p>
    <w:p w:rsidR="009002B2" w:rsidRPr="009002B2" w:rsidRDefault="009002B2" w:rsidP="009002B2">
      <w:pPr>
        <w:shd w:val="clear" w:color="auto" w:fill="FFFFFF"/>
        <w:spacing w:before="240" w:after="0" w:line="240" w:lineRule="auto"/>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b/>
          <w:bCs/>
          <w:color w:val="333333"/>
          <w:sz w:val="28"/>
          <w:szCs w:val="28"/>
          <w:lang w:eastAsia="ru-RU"/>
        </w:rPr>
        <w:t>II. Требования к административным регламентам</w:t>
      </w:r>
    </w:p>
    <w:p w:rsidR="009002B2" w:rsidRPr="009002B2" w:rsidRDefault="009002B2" w:rsidP="009002B2">
      <w:pPr>
        <w:shd w:val="clear" w:color="auto" w:fill="FFFFFF"/>
        <w:spacing w:after="0" w:line="240" w:lineRule="auto"/>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b/>
          <w:bCs/>
          <w:color w:val="333333"/>
          <w:sz w:val="28"/>
          <w:szCs w:val="28"/>
          <w:lang w:eastAsia="ru-RU"/>
        </w:rPr>
        <w:t>предоставления муниципальных услуг</w:t>
      </w:r>
    </w:p>
    <w:p w:rsidR="009002B2" w:rsidRPr="009002B2" w:rsidRDefault="009002B2" w:rsidP="009002B2">
      <w:pPr>
        <w:shd w:val="clear" w:color="auto" w:fill="FFFFFF"/>
        <w:spacing w:after="0" w:line="240" w:lineRule="auto"/>
        <w:jc w:val="center"/>
        <w:rPr>
          <w:rFonts w:ascii="Helvetica" w:eastAsia="Times New Roman" w:hAnsi="Helvetica" w:cs="Helvetica"/>
          <w:color w:val="333333"/>
          <w:sz w:val="20"/>
          <w:szCs w:val="20"/>
          <w:lang w:eastAsia="ru-RU"/>
        </w:rPr>
      </w:pPr>
      <w:r w:rsidRPr="009002B2">
        <w:rPr>
          <w:rFonts w:ascii="Times New Roman" w:eastAsia="Times New Roman" w:hAnsi="Times New Roman" w:cs="Times New Roman"/>
          <w:b/>
          <w:bCs/>
          <w:color w:val="333333"/>
          <w:sz w:val="28"/>
          <w:szCs w:val="28"/>
          <w:lang w:eastAsia="ru-RU"/>
        </w:rPr>
        <w:t> </w:t>
      </w:r>
    </w:p>
    <w:p w:rsidR="009002B2" w:rsidRPr="00C5105B" w:rsidRDefault="00A44EF4" w:rsidP="00C510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9002B2" w:rsidRPr="00C5105B">
        <w:rPr>
          <w:rFonts w:ascii="Times New Roman" w:hAnsi="Times New Roman" w:cs="Times New Roman"/>
          <w:sz w:val="28"/>
          <w:szCs w:val="28"/>
          <w:lang w:eastAsia="ru-RU"/>
        </w:rPr>
        <w:t>. Наименование административного регламента предоставления муниципальной услуги определяется с учетом наименования муниципальной услуги, предусмотренной </w:t>
      </w:r>
      <w:hyperlink r:id="rId8" w:history="1">
        <w:r w:rsidR="009002B2" w:rsidRPr="00C5105B">
          <w:rPr>
            <w:rFonts w:ascii="Times New Roman" w:hAnsi="Times New Roman" w:cs="Times New Roman"/>
            <w:sz w:val="28"/>
            <w:szCs w:val="28"/>
            <w:lang w:eastAsia="ru-RU"/>
          </w:rPr>
          <w:t>постановлением</w:t>
        </w:r>
      </w:hyperlink>
      <w:r w:rsidR="009002B2" w:rsidRPr="00C5105B">
        <w:rPr>
          <w:rFonts w:ascii="Times New Roman" w:hAnsi="Times New Roman" w:cs="Times New Roman"/>
          <w:sz w:val="28"/>
          <w:szCs w:val="28"/>
          <w:lang w:eastAsia="ru-RU"/>
        </w:rPr>
        <w:t> администрации муницип</w:t>
      </w:r>
      <w:r w:rsidR="008A1D45" w:rsidRPr="00C5105B">
        <w:rPr>
          <w:rFonts w:ascii="Times New Roman" w:hAnsi="Times New Roman" w:cs="Times New Roman"/>
          <w:sz w:val="28"/>
          <w:szCs w:val="28"/>
          <w:lang w:eastAsia="ru-RU"/>
        </w:rPr>
        <w:t>ального образования «Судромское</w:t>
      </w:r>
      <w:r w:rsidR="009002B2" w:rsidRPr="00C5105B">
        <w:rPr>
          <w:rFonts w:ascii="Times New Roman" w:hAnsi="Times New Roman" w:cs="Times New Roman"/>
          <w:sz w:val="28"/>
          <w:szCs w:val="28"/>
          <w:lang w:eastAsia="ru-RU"/>
        </w:rPr>
        <w:t>» «Об утверждении перечня муниципальных услуг муницип</w:t>
      </w:r>
      <w:r w:rsidR="008A1D45" w:rsidRPr="00C5105B">
        <w:rPr>
          <w:rFonts w:ascii="Times New Roman" w:hAnsi="Times New Roman" w:cs="Times New Roman"/>
          <w:sz w:val="28"/>
          <w:szCs w:val="28"/>
          <w:lang w:eastAsia="ru-RU"/>
        </w:rPr>
        <w:t>ального образования «Судромское</w:t>
      </w:r>
      <w:r w:rsidR="009002B2" w:rsidRPr="00C5105B">
        <w:rPr>
          <w:rFonts w:ascii="Times New Roman" w:hAnsi="Times New Roman" w:cs="Times New Roman"/>
          <w:sz w:val="28"/>
          <w:szCs w:val="28"/>
          <w:lang w:eastAsia="ru-RU"/>
        </w:rPr>
        <w:t>».</w:t>
      </w:r>
    </w:p>
    <w:p w:rsidR="009002B2" w:rsidRPr="00C5105B" w:rsidRDefault="00A44EF4" w:rsidP="00C510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w:t>
      </w:r>
      <w:r w:rsidR="009002B2" w:rsidRPr="00C5105B">
        <w:rPr>
          <w:rFonts w:ascii="Times New Roman" w:hAnsi="Times New Roman" w:cs="Times New Roman"/>
          <w:sz w:val="28"/>
          <w:szCs w:val="28"/>
          <w:lang w:eastAsia="ru-RU"/>
        </w:rPr>
        <w:t>. В административный регламент предоставления муниципальной услуги включаются следующие разделы: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а) общие положения;</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б) стандарт предоставления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в) административные процедуры;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 xml:space="preserve">г) </w:t>
      </w:r>
      <w:proofErr w:type="gramStart"/>
      <w:r w:rsidRPr="00C5105B">
        <w:rPr>
          <w:rFonts w:ascii="Times New Roman" w:hAnsi="Times New Roman" w:cs="Times New Roman"/>
          <w:sz w:val="28"/>
          <w:szCs w:val="28"/>
          <w:lang w:eastAsia="ru-RU"/>
        </w:rPr>
        <w:t>контроль за</w:t>
      </w:r>
      <w:proofErr w:type="gramEnd"/>
      <w:r w:rsidRPr="00C5105B">
        <w:rPr>
          <w:rFonts w:ascii="Times New Roman" w:hAnsi="Times New Roman" w:cs="Times New Roman"/>
          <w:sz w:val="28"/>
          <w:szCs w:val="28"/>
          <w:lang w:eastAsia="ru-RU"/>
        </w:rPr>
        <w:t xml:space="preserve"> исполнением административного регламента;</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proofErr w:type="spellStart"/>
      <w:r w:rsidRPr="00C5105B">
        <w:rPr>
          <w:rFonts w:ascii="Times New Roman" w:hAnsi="Times New Roman" w:cs="Times New Roman"/>
          <w:sz w:val="28"/>
          <w:szCs w:val="28"/>
          <w:lang w:eastAsia="ru-RU"/>
        </w:rPr>
        <w:t>д</w:t>
      </w:r>
      <w:proofErr w:type="spellEnd"/>
      <w:r w:rsidRPr="00C5105B">
        <w:rPr>
          <w:rFonts w:ascii="Times New Roman" w:hAnsi="Times New Roman" w:cs="Times New Roman"/>
          <w:sz w:val="28"/>
          <w:szCs w:val="28"/>
          <w:lang w:eastAsia="ru-RU"/>
        </w:rPr>
        <w:t>) досудебный (внесудебный) порядок обжалования</w:t>
      </w:r>
      <w:r w:rsidR="009C3278" w:rsidRPr="00C5105B">
        <w:rPr>
          <w:rFonts w:ascii="Times New Roman" w:hAnsi="Times New Roman" w:cs="Times New Roman"/>
          <w:sz w:val="28"/>
          <w:szCs w:val="28"/>
          <w:lang w:eastAsia="ru-RU"/>
        </w:rPr>
        <w:t xml:space="preserve"> решений и действий (бездействие</w:t>
      </w:r>
      <w:r w:rsidRPr="00C5105B">
        <w:rPr>
          <w:rFonts w:ascii="Times New Roman" w:hAnsi="Times New Roman" w:cs="Times New Roman"/>
          <w:sz w:val="28"/>
          <w:szCs w:val="28"/>
          <w:lang w:eastAsia="ru-RU"/>
        </w:rPr>
        <w:t>) администрации муницип</w:t>
      </w:r>
      <w:r w:rsidR="008A1D4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а также её должностных лиц (служащих), а также решений и действий</w:t>
      </w:r>
      <w:r w:rsidR="009C3278" w:rsidRPr="00C5105B">
        <w:rPr>
          <w:rFonts w:ascii="Times New Roman" w:hAnsi="Times New Roman" w:cs="Times New Roman"/>
          <w:sz w:val="28"/>
          <w:szCs w:val="28"/>
          <w:lang w:eastAsia="ru-RU"/>
        </w:rPr>
        <w:t xml:space="preserve"> (бездействие</w:t>
      </w:r>
      <w:r w:rsidRPr="00C5105B">
        <w:rPr>
          <w:rFonts w:ascii="Times New Roman" w:hAnsi="Times New Roman" w:cs="Times New Roman"/>
          <w:sz w:val="28"/>
          <w:szCs w:val="28"/>
          <w:lang w:eastAsia="ru-RU"/>
        </w:rPr>
        <w:t>) многофункционального центра предоставления государственных и муниципальных услуг и (или) привлекаемых им иных организаций и их работников.</w:t>
      </w:r>
    </w:p>
    <w:p w:rsidR="009002B2" w:rsidRPr="00C5105B" w:rsidRDefault="00A44EF4" w:rsidP="00C510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9002B2" w:rsidRPr="00C5105B">
        <w:rPr>
          <w:rFonts w:ascii="Times New Roman" w:hAnsi="Times New Roman" w:cs="Times New Roman"/>
          <w:sz w:val="28"/>
          <w:szCs w:val="28"/>
          <w:lang w:eastAsia="ru-RU"/>
        </w:rPr>
        <w:t>. В разделе «Общие положения» содержатся следующие подразделы: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 предмет регулирования административного регламента. В этом подразделе содержится исчерпывающий перечень административных процедур, исполняемых при предоставлении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2) описание заявителей при предоставлении муниципальной услуги. В этом подразделе указываются:</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категории физических и (или) юридических лиц, которым предоставляется муниципальная услуга;</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категории физических и юридических лиц, имеющих право в соответствии с федеральными законами либо в силу наделения их заявителями в порядке, установленном федеральными законами и иными нормативными правовыми актами Российской Федерации, полномочиями выступать от их имени при взаимодействии с соответствующими органами местного самоуправления при предоставлении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3) требования к порядку информирования о порядке предоставления муниципальной услуги. В этом подразделе указываются:</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а) способы информирования о правилах предоставления муниципальной услуги (в помещениях администрации муницип</w:t>
      </w:r>
      <w:r w:rsidR="008A1D4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с использованием средств почтовой, телефонной связи, при личном обращении заявителей, с помощью электронной почты, путем размещения информации на Архангельском ре</w:t>
      </w:r>
      <w:r w:rsidR="009C3278" w:rsidRPr="00C5105B">
        <w:rPr>
          <w:rFonts w:ascii="Times New Roman" w:hAnsi="Times New Roman" w:cs="Times New Roman"/>
          <w:sz w:val="28"/>
          <w:szCs w:val="28"/>
          <w:lang w:eastAsia="ru-RU"/>
        </w:rPr>
        <w:t>гиональном портале государственных</w:t>
      </w:r>
      <w:r w:rsidRPr="00C5105B">
        <w:rPr>
          <w:rFonts w:ascii="Times New Roman" w:hAnsi="Times New Roman" w:cs="Times New Roman"/>
          <w:sz w:val="28"/>
          <w:szCs w:val="28"/>
          <w:lang w:eastAsia="ru-RU"/>
        </w:rPr>
        <w:t xml:space="preserve"> и муниципальных услуг (функций) и других официальных сайтах Архангельской области в информационно-телекоммуникационной сети</w:t>
      </w:r>
      <w:r w:rsidR="009C3278" w:rsidRPr="00C5105B">
        <w:rPr>
          <w:rFonts w:ascii="Times New Roman" w:hAnsi="Times New Roman" w:cs="Times New Roman"/>
          <w:sz w:val="28"/>
          <w:szCs w:val="28"/>
          <w:lang w:eastAsia="ru-RU"/>
        </w:rPr>
        <w:t xml:space="preserve"> «Интернет»</w:t>
      </w:r>
      <w:r w:rsidRPr="00C5105B">
        <w:rPr>
          <w:rFonts w:ascii="Times New Roman" w:hAnsi="Times New Roman" w:cs="Times New Roman"/>
          <w:sz w:val="28"/>
          <w:szCs w:val="28"/>
          <w:lang w:eastAsia="ru-RU"/>
        </w:rPr>
        <w:t>). Обязательными являются способы информирования о правилах предоставления муниципальной услуги с использованием средств почтовой, телефонной связи, при личном обращении заявителей, с помощью электронной почты, путем размещения информации на Архангельском ре</w:t>
      </w:r>
      <w:r w:rsidR="009C3278" w:rsidRPr="00C5105B">
        <w:rPr>
          <w:rFonts w:ascii="Times New Roman" w:hAnsi="Times New Roman" w:cs="Times New Roman"/>
          <w:sz w:val="28"/>
          <w:szCs w:val="28"/>
          <w:lang w:eastAsia="ru-RU"/>
        </w:rPr>
        <w:t>гиональном портале государственных</w:t>
      </w:r>
      <w:r w:rsidRPr="00C5105B">
        <w:rPr>
          <w:rFonts w:ascii="Times New Roman" w:hAnsi="Times New Roman" w:cs="Times New Roman"/>
          <w:sz w:val="28"/>
          <w:szCs w:val="28"/>
          <w:lang w:eastAsia="ru-RU"/>
        </w:rPr>
        <w:t xml:space="preserve"> и муниципальных услуг (функций);</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б) состав информации, размещаемой на Архангельском ре</w:t>
      </w:r>
      <w:r w:rsidR="009C3278" w:rsidRPr="00C5105B">
        <w:rPr>
          <w:rFonts w:ascii="Times New Roman" w:hAnsi="Times New Roman" w:cs="Times New Roman"/>
          <w:sz w:val="28"/>
          <w:szCs w:val="28"/>
          <w:lang w:eastAsia="ru-RU"/>
        </w:rPr>
        <w:t>гиональном портале государственных</w:t>
      </w:r>
      <w:r w:rsidRPr="00C5105B">
        <w:rPr>
          <w:rFonts w:ascii="Times New Roman" w:hAnsi="Times New Roman" w:cs="Times New Roman"/>
          <w:sz w:val="28"/>
          <w:szCs w:val="28"/>
          <w:lang w:eastAsia="ru-RU"/>
        </w:rPr>
        <w:t xml:space="preserve"> и муниципальных услуг (функций). В состав этой информации обязательно включаются:</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административный регламент предоставления муниципальных услуг;</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lastRenderedPageBreak/>
        <w:t>сведения о местонахождении, графике работы с заявителями, номерах телефонов для справок, адресе официального сайта, адресе электронной почты администрации муниципально</w:t>
      </w:r>
      <w:r w:rsidR="008A1D45" w:rsidRPr="00C5105B">
        <w:rPr>
          <w:rFonts w:ascii="Times New Roman" w:hAnsi="Times New Roman" w:cs="Times New Roman"/>
          <w:sz w:val="28"/>
          <w:szCs w:val="28"/>
          <w:lang w:eastAsia="ru-RU"/>
        </w:rPr>
        <w:t>го образования «Судромское</w:t>
      </w:r>
      <w:r w:rsidRPr="00C5105B">
        <w:rPr>
          <w:rFonts w:ascii="Times New Roman" w:hAnsi="Times New Roman" w:cs="Times New Roman"/>
          <w:sz w:val="28"/>
          <w:szCs w:val="28"/>
          <w:lang w:eastAsia="ru-RU"/>
        </w:rPr>
        <w:t>». Если в предоставлении муниципальной услуги участвуют также иные органы исполнительной власти, федеральные органы исполнительной власти, органы государственных внебюджетных фондов, органы местного самоуправления и организации, то указываются сведения обо всех органах исполнительной власти, федеральных органах исполнительной власти, органах государственных внебюджетных фондов, органах местного самоуправления и организациях, участвующих в предоставлении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образцы заполнения заявителями бланков документов (при необходимости);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банковские реквизиты (в случае, если в соответствии с федеральным законом предоставление муниципальной услуги осуществляется на платной основе);</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порядок получения консультаций (справок) о предоставлении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сведения о должностных лицах, уполномоченных рассматривать жалобы заявителей на</w:t>
      </w:r>
      <w:r w:rsidR="008A1D45" w:rsidRPr="00C5105B">
        <w:rPr>
          <w:rFonts w:ascii="Times New Roman" w:hAnsi="Times New Roman" w:cs="Times New Roman"/>
          <w:sz w:val="28"/>
          <w:szCs w:val="28"/>
          <w:lang w:eastAsia="ru-RU"/>
        </w:rPr>
        <w:t xml:space="preserve"> решения и действия (бездействия</w:t>
      </w:r>
      <w:r w:rsidRPr="00C5105B">
        <w:rPr>
          <w:rFonts w:ascii="Times New Roman" w:hAnsi="Times New Roman" w:cs="Times New Roman"/>
          <w:sz w:val="28"/>
          <w:szCs w:val="28"/>
          <w:lang w:eastAsia="ru-RU"/>
        </w:rPr>
        <w:t>) администрации муницип</w:t>
      </w:r>
      <w:r w:rsidR="008A1D4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а также её должностных лиц (служащих);</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в) состав информации, сообщаемой заявителям при информировании о правилах предоставления муниципальной услуги с использованием средств почтовой, телефонной связи, при личном обращении заявителей, с помощью электронной почты;</w:t>
      </w:r>
    </w:p>
    <w:p w:rsidR="009002B2" w:rsidRPr="00C5105B" w:rsidRDefault="008E0612" w:rsidP="00C5105B">
      <w:pPr>
        <w:spacing w:after="0" w:line="240" w:lineRule="auto"/>
        <w:ind w:firstLine="709"/>
        <w:jc w:val="both"/>
        <w:rPr>
          <w:rFonts w:ascii="Times New Roman" w:hAnsi="Times New Roman" w:cs="Times New Roman"/>
          <w:sz w:val="28"/>
          <w:szCs w:val="28"/>
          <w:lang w:eastAsia="ru-RU"/>
        </w:rPr>
      </w:pPr>
      <w:hyperlink r:id="rId9" w:history="1">
        <w:proofErr w:type="gramStart"/>
        <w:r w:rsidR="009002B2" w:rsidRPr="00C5105B">
          <w:rPr>
            <w:rFonts w:ascii="Times New Roman" w:hAnsi="Times New Roman" w:cs="Times New Roman"/>
            <w:sz w:val="28"/>
            <w:szCs w:val="28"/>
            <w:lang w:eastAsia="ru-RU"/>
          </w:rPr>
          <w:t>г</w:t>
        </w:r>
        <w:proofErr w:type="gramEnd"/>
      </w:hyperlink>
      <w:r w:rsidR="009002B2" w:rsidRPr="00C5105B">
        <w:rPr>
          <w:rFonts w:ascii="Times New Roman" w:hAnsi="Times New Roman" w:cs="Times New Roman"/>
          <w:sz w:val="28"/>
          <w:szCs w:val="28"/>
          <w:lang w:eastAsia="ru-RU"/>
        </w:rPr>
        <w:t>) состав информации, р</w:t>
      </w:r>
      <w:r w:rsidR="00A44EF4">
        <w:rPr>
          <w:rFonts w:ascii="Times New Roman" w:hAnsi="Times New Roman" w:cs="Times New Roman"/>
          <w:sz w:val="28"/>
          <w:szCs w:val="28"/>
          <w:lang w:eastAsia="ru-RU"/>
        </w:rPr>
        <w:t xml:space="preserve">азмещаемой на официальной странице МО «Судромское» </w:t>
      </w:r>
      <w:r w:rsidR="009002B2" w:rsidRPr="00C5105B">
        <w:rPr>
          <w:rFonts w:ascii="Times New Roman" w:hAnsi="Times New Roman" w:cs="Times New Roman"/>
          <w:sz w:val="28"/>
          <w:szCs w:val="28"/>
          <w:lang w:eastAsia="ru-RU"/>
        </w:rPr>
        <w:t>в информационно-телекоммуникационной сети «Интернет», а также в помещениях (на информационных стендах) администрации муницип</w:t>
      </w:r>
      <w:r w:rsidR="008A1D45" w:rsidRPr="00C5105B">
        <w:rPr>
          <w:rFonts w:ascii="Times New Roman" w:hAnsi="Times New Roman" w:cs="Times New Roman"/>
          <w:sz w:val="28"/>
          <w:szCs w:val="28"/>
          <w:lang w:eastAsia="ru-RU"/>
        </w:rPr>
        <w:t>ального образования «Судромское</w:t>
      </w:r>
      <w:r w:rsidR="009002B2" w:rsidRPr="00C5105B">
        <w:rPr>
          <w:rFonts w:ascii="Times New Roman" w:hAnsi="Times New Roman" w:cs="Times New Roman"/>
          <w:sz w:val="28"/>
          <w:szCs w:val="28"/>
          <w:lang w:eastAsia="ru-RU"/>
        </w:rPr>
        <w:t>» (при наличии таких способов информирования);</w:t>
      </w:r>
    </w:p>
    <w:p w:rsidR="009002B2" w:rsidRPr="00C5105B" w:rsidRDefault="008E0612" w:rsidP="00C5105B">
      <w:pPr>
        <w:spacing w:after="0" w:line="240" w:lineRule="auto"/>
        <w:ind w:firstLine="709"/>
        <w:jc w:val="both"/>
        <w:rPr>
          <w:rFonts w:ascii="Times New Roman" w:hAnsi="Times New Roman" w:cs="Times New Roman"/>
          <w:sz w:val="28"/>
          <w:szCs w:val="28"/>
          <w:lang w:eastAsia="ru-RU"/>
        </w:rPr>
      </w:pPr>
      <w:hyperlink r:id="rId10" w:history="1">
        <w:proofErr w:type="spellStart"/>
        <w:r w:rsidR="009002B2" w:rsidRPr="00C5105B">
          <w:rPr>
            <w:rFonts w:ascii="Times New Roman" w:hAnsi="Times New Roman" w:cs="Times New Roman"/>
            <w:sz w:val="28"/>
            <w:szCs w:val="28"/>
            <w:lang w:eastAsia="ru-RU"/>
          </w:rPr>
          <w:t>д</w:t>
        </w:r>
        <w:proofErr w:type="spellEnd"/>
      </w:hyperlink>
      <w:r w:rsidR="009002B2" w:rsidRPr="00C5105B">
        <w:rPr>
          <w:rFonts w:ascii="Times New Roman" w:hAnsi="Times New Roman" w:cs="Times New Roman"/>
          <w:sz w:val="28"/>
          <w:szCs w:val="28"/>
          <w:lang w:eastAsia="ru-RU"/>
        </w:rPr>
        <w:t>) порядок получения консультаций (справок) о предоставлении муниципальной услуги (способы получения консультаций и вопросы, по которым предоставляются консультации).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8. В разделе «Стандарт предоставления муниципальной услуги» содержатся следующие подразделы: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 наименование муниципальной услуги (полное и краткое);</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2) наименование органа, предоставляющего муниципальную услугу.</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proofErr w:type="gramStart"/>
      <w:r w:rsidRPr="00C5105B">
        <w:rPr>
          <w:rFonts w:ascii="Times New Roman" w:hAnsi="Times New Roman" w:cs="Times New Roman"/>
          <w:sz w:val="28"/>
          <w:szCs w:val="28"/>
          <w:lang w:eastAsia="ru-RU"/>
        </w:rPr>
        <w:t>Если в предоставлении муниципальной услуги участвуют также иные органы исполнительной власти, федеральные органы исполнительной власти, органы государственных внебюджетных фондов, органы местного самоуправления и организации, то указываются все органы исполнительной власти, федеральные органы исполнительной власти, органы государственных внебюджетных фондов, органы местного самоуправления и организации, обращение в которые необходимо для предоставления муниципальной услуги.</w:t>
      </w:r>
      <w:proofErr w:type="gramEnd"/>
    </w:p>
    <w:p w:rsidR="005415B5" w:rsidRPr="00C5105B" w:rsidRDefault="009002B2" w:rsidP="00C5105B">
      <w:pPr>
        <w:spacing w:after="0" w:line="240" w:lineRule="auto"/>
        <w:ind w:firstLine="709"/>
        <w:jc w:val="both"/>
        <w:rPr>
          <w:rFonts w:ascii="Times New Roman" w:hAnsi="Times New Roman" w:cs="Times New Roman"/>
          <w:sz w:val="28"/>
          <w:szCs w:val="28"/>
          <w:lang w:eastAsia="ru-RU"/>
        </w:rPr>
      </w:pPr>
      <w:proofErr w:type="gramStart"/>
      <w:r w:rsidRPr="00C5105B">
        <w:rPr>
          <w:rFonts w:ascii="Times New Roman" w:hAnsi="Times New Roman" w:cs="Times New Roman"/>
          <w:sz w:val="28"/>
          <w:szCs w:val="28"/>
          <w:lang w:eastAsia="ru-RU"/>
        </w:rPr>
        <w:lastRenderedPageBreak/>
        <w:t xml:space="preserve">Запрещается указывать в административном регламенте на необходимость обращения заявителей в иные государственные органы, органы местного самоуправления, организации, за исключением обращения в целях получения услуг, которые являются необходимыми и обязательными для предоставления муниципальной услуги и включены в соответствующий перечень, утверждаемый </w:t>
      </w:r>
      <w:r w:rsidR="008A1D45" w:rsidRPr="00C5105B">
        <w:rPr>
          <w:rFonts w:ascii="Times New Roman" w:hAnsi="Times New Roman" w:cs="Times New Roman"/>
          <w:sz w:val="28"/>
          <w:szCs w:val="28"/>
          <w:lang w:eastAsia="ru-RU"/>
        </w:rPr>
        <w:t>постановлением главы муниципального образования «</w:t>
      </w:r>
      <w:r w:rsidR="005415B5" w:rsidRPr="00C5105B">
        <w:rPr>
          <w:rFonts w:ascii="Times New Roman" w:hAnsi="Times New Roman" w:cs="Times New Roman"/>
          <w:sz w:val="28"/>
          <w:szCs w:val="28"/>
          <w:lang w:eastAsia="ru-RU"/>
        </w:rPr>
        <w:t>С</w:t>
      </w:r>
      <w:r w:rsidR="008A1D45" w:rsidRPr="00C5105B">
        <w:rPr>
          <w:rFonts w:ascii="Times New Roman" w:hAnsi="Times New Roman" w:cs="Times New Roman"/>
          <w:sz w:val="28"/>
          <w:szCs w:val="28"/>
          <w:lang w:eastAsia="ru-RU"/>
        </w:rPr>
        <w:t>удромское»</w:t>
      </w:r>
      <w:r w:rsidRPr="00C5105B">
        <w:rPr>
          <w:rFonts w:ascii="Times New Roman" w:hAnsi="Times New Roman" w:cs="Times New Roman"/>
          <w:sz w:val="28"/>
          <w:szCs w:val="28"/>
          <w:lang w:eastAsia="ru-RU"/>
        </w:rPr>
        <w:t>)</w:t>
      </w:r>
      <w:r w:rsidR="005415B5" w:rsidRPr="00C5105B">
        <w:rPr>
          <w:rFonts w:ascii="Times New Roman" w:hAnsi="Times New Roman" w:cs="Times New Roman"/>
          <w:sz w:val="28"/>
          <w:szCs w:val="28"/>
          <w:lang w:eastAsia="ru-RU"/>
        </w:rPr>
        <w:t>;</w:t>
      </w:r>
      <w:proofErr w:type="gramEnd"/>
    </w:p>
    <w:p w:rsidR="009002B2" w:rsidRPr="00C5105B" w:rsidRDefault="005415B5"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 xml:space="preserve">3) </w:t>
      </w:r>
      <w:r w:rsidR="009002B2" w:rsidRPr="00C5105B">
        <w:rPr>
          <w:rFonts w:ascii="Times New Roman" w:hAnsi="Times New Roman" w:cs="Times New Roman"/>
          <w:sz w:val="28"/>
          <w:szCs w:val="28"/>
          <w:lang w:eastAsia="ru-RU"/>
        </w:rPr>
        <w:t>правовые основания для предоставления муниципальной услуги. В этом подразделе указывается перечень нормативных правовых актов, непосредственно регулирующих предоставление муниципальной услуги, с указанием их реквизитов;</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4)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Данный перечень должен быть исчерпывающим и при необходимости устанавливается применительно к каждой административной процедуре, исполняемой при предоставлении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В отношении каждого документа, входящего в перечень, содержатся указания о его форме (утвержденная нормативным правовым актом или свободная), о том, представляется ли документ в подлиннике или в копии (простой или заверенной - с дополнительным указанием, кем она должна быть заверена), о количестве экземпляров документа. В отношении перечня документов содержится указание о порядке его подачи (лично, по почте, с помощью Архангельского регионального портала муниципальных и муниципальных услуг (функций) и т.д.).</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proofErr w:type="gramStart"/>
      <w:r w:rsidRPr="00C5105B">
        <w:rPr>
          <w:rFonts w:ascii="Times New Roman" w:hAnsi="Times New Roman" w:cs="Times New Roman"/>
          <w:sz w:val="28"/>
          <w:szCs w:val="28"/>
          <w:lang w:eastAsia="ru-RU"/>
        </w:rPr>
        <w:t>В перечень документов, которые заявитель должен представить самостоятельно, запрещается включать документы, представление которых не предусмотрено нормативными правовыми актами, регулирующими порядок предоставления муниципальной услуги, а также документы, которые находятся в распоряжении администрации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w:t>
      </w:r>
      <w:proofErr w:type="gramEnd"/>
      <w:r w:rsidRPr="00C5105B">
        <w:rPr>
          <w:rFonts w:ascii="Times New Roman" w:hAnsi="Times New Roman" w:cs="Times New Roman"/>
          <w:sz w:val="28"/>
          <w:szCs w:val="28"/>
          <w:lang w:eastAsia="ru-RU"/>
        </w:rPr>
        <w:t xml:space="preserve"> области, за исключением документов, включенных в определенный федеральным законом перечень.</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5) перечень оснований для отказа в приеме документов, необходимых для предоставления муниципальной услуги. Данный перечень должен быть исчерпывающим и при необходимости устанавливается применительно к каждой административной процедуре, исполняемой при предоставлении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6) сроки при предоставлении муниципальной услуги. В этом подразделе указываются:</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lastRenderedPageBreak/>
        <w:t>срок предоставления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срок регистрации запроса заявителя о предоставлении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сроки исполнения административных процедур при предоставлении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сроки приостановления предоставления муниципальной услуги (при необходимости);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срок выдачи результата предоставления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7) перечень оснований для приостановления или отказа в предоставлении муниципальной услуги. Данный перечень должен быть исчерпывающим и при необходимости устанавливается применительно к каждой административной процедуре, исполняемой при предоставлении муниципальной услуги. Перечень оснований приостановления предоставления муниципальной услуги включается в подраздел, если нормативными правовыми актами, регулирующими порядок предоставления муниципальной услуги, предусмотрена такая возможность;</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8) плата, взимаемая с заявителей при предоставлении муниципальной услуги. В этом подразделе указываются размеры платы, взимаемой с заявителей при предоставлении муниципальной услуги, а также формы (наличная или безналичная) и способы ее взимания.</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Запрещается указывать на платность муниципальной услуги, за исключением случаев, предусмотренных федеральными законами и принимаемыми в соответствии с ними нормативными правовыми актами Российской Федерации, областными законами и нормативными правовыми актами Губернатора Архангельской области и Правительства Архангельской области;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9) результат предоставления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10) требования к местам предоставления муниципальной услуги. В этом подразделе указываются требования к помещениям, в которых предоставляется муниципальная услуга (осуществляется прием заявителей), к местам для ожидания заявителей, местам для заполнения запросов о предоставлении муниципальной услуги, местам для информирования заявителей;</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11) показатели доступности и качества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9. В разделе «Административные процедуры» содержатся подразделы, каждый из которых описывает отдельную административную процедуру.</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10. Описание каждой административной процедуры содержит следующие обязательные элементы: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 xml:space="preserve">1) юридические факты, являющиеся основанием для начала административной процедуры. Описание юридического факта содержит </w:t>
      </w:r>
      <w:r w:rsidRPr="00C5105B">
        <w:rPr>
          <w:rFonts w:ascii="Times New Roman" w:hAnsi="Times New Roman" w:cs="Times New Roman"/>
          <w:sz w:val="28"/>
          <w:szCs w:val="28"/>
          <w:lang w:eastAsia="ru-RU"/>
        </w:rPr>
        <w:lastRenderedPageBreak/>
        <w:t>описание инициатора административной процедуры или входящего документа;</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2) должностное лицо (должностные лица), уполномоченное (уполномоченные) на осуществление соответствующих административных действий в рамках административной процедуры;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3) содержание административных действий, в том числе виды решений, принимаемых должностным лицом (должностными лицами), а при возможности различных вариантов решения - критерии или процедуры выбора вариантов решения;</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bookmarkStart w:id="0" w:name="Par72"/>
      <w:bookmarkEnd w:id="0"/>
      <w:r w:rsidRPr="00C5105B">
        <w:rPr>
          <w:rFonts w:ascii="Times New Roman" w:hAnsi="Times New Roman" w:cs="Times New Roman"/>
          <w:sz w:val="28"/>
          <w:szCs w:val="28"/>
          <w:lang w:eastAsia="ru-RU"/>
        </w:rPr>
        <w:t>4) срок исполнения административной процедуры (при необходимости - сроки осуществления отдельных административных действий);</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5) исчерпывающий перечень оснований для приостановления исполнения административной процедуры, сроки приостановления исполнения административной процедуры и порядок возобновления исполнения административной процедуры (при необходимости);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bookmarkStart w:id="1" w:name="Par74"/>
      <w:bookmarkEnd w:id="1"/>
      <w:r w:rsidRPr="00C5105B">
        <w:rPr>
          <w:rFonts w:ascii="Times New Roman" w:hAnsi="Times New Roman" w:cs="Times New Roman"/>
          <w:sz w:val="28"/>
          <w:szCs w:val="28"/>
          <w:lang w:eastAsia="ru-RU"/>
        </w:rPr>
        <w:t>6) исчерпывающий перечень оснований для отказа в исполнении административной процедуры, в том числе отказа в приеме документов (при необходимости);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7) результат административной процедуры, способ его фиксации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11. Если сведения, предусмотренные </w:t>
      </w:r>
      <w:hyperlink r:id="rId11" w:anchor="Par72" w:history="1">
        <w:r w:rsidRPr="00C5105B">
          <w:rPr>
            <w:rFonts w:ascii="Times New Roman" w:hAnsi="Times New Roman" w:cs="Times New Roman"/>
            <w:sz w:val="28"/>
            <w:szCs w:val="28"/>
            <w:lang w:eastAsia="ru-RU"/>
          </w:rPr>
          <w:t>подпунктами 4</w:t>
        </w:r>
      </w:hyperlink>
      <w:r w:rsidRPr="00C5105B">
        <w:rPr>
          <w:rFonts w:ascii="Times New Roman" w:hAnsi="Times New Roman" w:cs="Times New Roman"/>
          <w:sz w:val="28"/>
          <w:szCs w:val="28"/>
          <w:lang w:eastAsia="ru-RU"/>
        </w:rPr>
        <w:t> - </w:t>
      </w:r>
      <w:hyperlink r:id="rId12" w:anchor="Par74" w:history="1">
        <w:r w:rsidRPr="00C5105B">
          <w:rPr>
            <w:rFonts w:ascii="Times New Roman" w:hAnsi="Times New Roman" w:cs="Times New Roman"/>
            <w:sz w:val="28"/>
            <w:szCs w:val="28"/>
            <w:lang w:eastAsia="ru-RU"/>
          </w:rPr>
          <w:t>6 пункта 10</w:t>
        </w:r>
      </w:hyperlink>
      <w:r w:rsidRPr="00C5105B">
        <w:rPr>
          <w:rFonts w:ascii="Times New Roman" w:hAnsi="Times New Roman" w:cs="Times New Roman"/>
          <w:sz w:val="28"/>
          <w:szCs w:val="28"/>
          <w:lang w:eastAsia="ru-RU"/>
        </w:rPr>
        <w:t> настоящих Правил, указаны в стандарте предоставления муниципальной услуги, они приводятся в разделе «Административные процедуры» путем отсылки к соответствующим положениям стандарта предоставления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12. В разделе «</w:t>
      </w:r>
      <w:proofErr w:type="gramStart"/>
      <w:r w:rsidRPr="00C5105B">
        <w:rPr>
          <w:rFonts w:ascii="Times New Roman" w:hAnsi="Times New Roman" w:cs="Times New Roman"/>
          <w:sz w:val="28"/>
          <w:szCs w:val="28"/>
          <w:lang w:eastAsia="ru-RU"/>
        </w:rPr>
        <w:t>Контроль за</w:t>
      </w:r>
      <w:proofErr w:type="gramEnd"/>
      <w:r w:rsidRPr="00C5105B">
        <w:rPr>
          <w:rFonts w:ascii="Times New Roman" w:hAnsi="Times New Roman" w:cs="Times New Roman"/>
          <w:sz w:val="28"/>
          <w:szCs w:val="28"/>
          <w:lang w:eastAsia="ru-RU"/>
        </w:rPr>
        <w:t xml:space="preserve"> исполнением административного регламента» содержатся сведения о формах осуществления контроля за исполнением административного регламента предоставления муниципальной услуги, а также о должностном лице, осуществляющем такой контроль.</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proofErr w:type="gramStart"/>
      <w:r w:rsidRPr="00C5105B">
        <w:rPr>
          <w:rFonts w:ascii="Times New Roman" w:hAnsi="Times New Roman" w:cs="Times New Roman"/>
          <w:sz w:val="28"/>
          <w:szCs w:val="28"/>
          <w:lang w:eastAsia="ru-RU"/>
        </w:rPr>
        <w:t>Если в ходе предоставления муниципальной услуги все решения принимаются главой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в разделе «Контроль за исполнением административного регламента» указывается на возможность оспаривания решений главы м</w:t>
      </w:r>
      <w:r w:rsidR="005415B5" w:rsidRPr="00C5105B">
        <w:rPr>
          <w:rFonts w:ascii="Times New Roman" w:hAnsi="Times New Roman" w:cs="Times New Roman"/>
          <w:sz w:val="28"/>
          <w:szCs w:val="28"/>
          <w:lang w:eastAsia="ru-RU"/>
        </w:rPr>
        <w:t>униципального образования «Судромское</w:t>
      </w:r>
      <w:r w:rsidRPr="00C5105B">
        <w:rPr>
          <w:rFonts w:ascii="Times New Roman" w:hAnsi="Times New Roman" w:cs="Times New Roman"/>
          <w:sz w:val="28"/>
          <w:szCs w:val="28"/>
          <w:lang w:eastAsia="ru-RU"/>
        </w:rPr>
        <w:t>» в порядке, предусмотренном Федеральным </w:t>
      </w:r>
      <w:hyperlink r:id="rId13" w:history="1">
        <w:r w:rsidRPr="00C5105B">
          <w:rPr>
            <w:rFonts w:ascii="Times New Roman" w:hAnsi="Times New Roman" w:cs="Times New Roman"/>
            <w:sz w:val="28"/>
            <w:szCs w:val="28"/>
            <w:lang w:eastAsia="ru-RU"/>
          </w:rPr>
          <w:t>законом</w:t>
        </w:r>
      </w:hyperlink>
      <w:r w:rsidRPr="00C5105B">
        <w:rPr>
          <w:rFonts w:ascii="Times New Roman" w:hAnsi="Times New Roman" w:cs="Times New Roman"/>
          <w:sz w:val="28"/>
          <w:szCs w:val="28"/>
          <w:lang w:eastAsia="ru-RU"/>
        </w:rPr>
        <w:t> от 2 мая 2006 года № 59-ФЗ «О порядке рассмотрения обращений граждан Российской Федерации», и в судебном порядке.</w:t>
      </w:r>
      <w:proofErr w:type="gramEnd"/>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13. В разделе «Досудебный (внесудебный) порядок обжалования ре</w:t>
      </w:r>
      <w:r w:rsidR="00CE46E6" w:rsidRPr="00C5105B">
        <w:rPr>
          <w:rFonts w:ascii="Times New Roman" w:hAnsi="Times New Roman" w:cs="Times New Roman"/>
          <w:sz w:val="28"/>
          <w:szCs w:val="28"/>
          <w:lang w:eastAsia="ru-RU"/>
        </w:rPr>
        <w:t>шений и действий (бездействие</w:t>
      </w:r>
      <w:r w:rsidRPr="00C5105B">
        <w:rPr>
          <w:rFonts w:ascii="Times New Roman" w:hAnsi="Times New Roman" w:cs="Times New Roman"/>
          <w:sz w:val="28"/>
          <w:szCs w:val="28"/>
          <w:lang w:eastAsia="ru-RU"/>
        </w:rPr>
        <w:t>) администрации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а также её должностных лиц (служащих), а также</w:t>
      </w:r>
      <w:r w:rsidR="009C3278" w:rsidRPr="00C5105B">
        <w:rPr>
          <w:rFonts w:ascii="Times New Roman" w:hAnsi="Times New Roman" w:cs="Times New Roman"/>
          <w:sz w:val="28"/>
          <w:szCs w:val="28"/>
          <w:lang w:eastAsia="ru-RU"/>
        </w:rPr>
        <w:t xml:space="preserve"> решений и действий (бездействие</w:t>
      </w:r>
      <w:r w:rsidRPr="00C5105B">
        <w:rPr>
          <w:rFonts w:ascii="Times New Roman" w:hAnsi="Times New Roman" w:cs="Times New Roman"/>
          <w:sz w:val="28"/>
          <w:szCs w:val="28"/>
          <w:lang w:eastAsia="ru-RU"/>
        </w:rPr>
        <w:t>) многофункционального центра предоставления государственных и муниципальных услуг и (или) привлекаемых им иных организаций и их работников» содержатся сведения:</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lastRenderedPageBreak/>
        <w:t>о предмете досудебного (внесудебного) порядка обжалования</w:t>
      </w:r>
      <w:r w:rsidR="009C3278" w:rsidRPr="00C5105B">
        <w:rPr>
          <w:rFonts w:ascii="Times New Roman" w:hAnsi="Times New Roman" w:cs="Times New Roman"/>
          <w:sz w:val="28"/>
          <w:szCs w:val="28"/>
          <w:lang w:eastAsia="ru-RU"/>
        </w:rPr>
        <w:t xml:space="preserve"> решений и действий (бездействие</w:t>
      </w:r>
      <w:r w:rsidRPr="00C5105B">
        <w:rPr>
          <w:rFonts w:ascii="Times New Roman" w:hAnsi="Times New Roman" w:cs="Times New Roman"/>
          <w:sz w:val="28"/>
          <w:szCs w:val="28"/>
          <w:lang w:eastAsia="ru-RU"/>
        </w:rPr>
        <w:t>) администрации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а также её должностных лиц (служащих), а также</w:t>
      </w:r>
      <w:r w:rsidR="005415B5" w:rsidRPr="00C5105B">
        <w:rPr>
          <w:rFonts w:ascii="Times New Roman" w:hAnsi="Times New Roman" w:cs="Times New Roman"/>
          <w:sz w:val="28"/>
          <w:szCs w:val="28"/>
          <w:lang w:eastAsia="ru-RU"/>
        </w:rPr>
        <w:t xml:space="preserve"> решений и </w:t>
      </w:r>
      <w:r w:rsidR="00CE46E6" w:rsidRPr="00C5105B">
        <w:rPr>
          <w:rFonts w:ascii="Times New Roman" w:hAnsi="Times New Roman" w:cs="Times New Roman"/>
          <w:sz w:val="28"/>
          <w:szCs w:val="28"/>
          <w:lang w:eastAsia="ru-RU"/>
        </w:rPr>
        <w:t>действий (бездействие</w:t>
      </w:r>
      <w:r w:rsidRPr="00C5105B">
        <w:rPr>
          <w:rFonts w:ascii="Times New Roman" w:hAnsi="Times New Roman" w:cs="Times New Roman"/>
          <w:sz w:val="28"/>
          <w:szCs w:val="28"/>
          <w:lang w:eastAsia="ru-RU"/>
        </w:rPr>
        <w:t>) многофункционального центра предоставления государственных и муниципальных услуг и (или) привлекаемых им иных организаций и их работников;</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о должностных лицах, уполномоченных рассматривать жалобы заявителей;</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о требованиях к содержанию жалоб заявителей и порядке их подачи;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об основаниях отказа в удовлетворении жалобы;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о содержании административных действий, в том числе видах решений, принимаемых должностным лицом по результатам рассмотрения жалобы;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о сроках рассмотрения жалоб заявителей;</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о результатах рассмотрения жалоб заявителей и порядке передачи результатов заявителям.</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14. В отношении муниципальной услуги, предоставляемой в электронной форме, разделы административного регламента предоставления муниципальной услуги должны быть дополнены соответствующими положениями, учитывающими особенности взаимодействия заявителей и администрации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15. К административному регламенту предоставления муниципальной услуги прилагаются:</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блок-схема предоставления муниципальной услуги;</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формы необходимых документов (за исключением случаев, когда формы соответствующих документов установлены нормативными правовыми актами Российской Федерации, областными законами, нормативными правовыми актами Губернатора Архангельской области или Правительства Архангельской области, муниципальными правовыми актами муницип</w:t>
      </w:r>
      <w:r w:rsidR="005415B5" w:rsidRPr="00C5105B">
        <w:rPr>
          <w:rFonts w:ascii="Times New Roman" w:hAnsi="Times New Roman" w:cs="Times New Roman"/>
          <w:sz w:val="28"/>
          <w:szCs w:val="28"/>
          <w:lang w:eastAsia="ru-RU"/>
        </w:rPr>
        <w:t>ального образования «Судромское», </w:t>
      </w:r>
      <w:r w:rsidRPr="00C5105B">
        <w:rPr>
          <w:rFonts w:ascii="Times New Roman" w:hAnsi="Times New Roman" w:cs="Times New Roman"/>
          <w:sz w:val="28"/>
          <w:szCs w:val="28"/>
          <w:lang w:eastAsia="ru-RU"/>
        </w:rPr>
        <w:t>а также случаев, когда нормативными правовыми актами прямо предусмотрена свободная форма подачи документов);</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рекомендуемые формы документов (в случаях, когда нормативными правовыми актами не предусмотрена обязательная форма соответствующих документов).</w:t>
      </w:r>
    </w:p>
    <w:p w:rsidR="00C5105B" w:rsidRDefault="00C5105B" w:rsidP="00CE46E6">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CE46E6" w:rsidRDefault="009002B2" w:rsidP="00CE46E6">
      <w:pPr>
        <w:shd w:val="clear" w:color="auto" w:fill="FFFFFF"/>
        <w:spacing w:after="0" w:line="240" w:lineRule="auto"/>
        <w:jc w:val="center"/>
        <w:rPr>
          <w:rFonts w:ascii="Helvetica" w:eastAsia="Times New Roman" w:hAnsi="Helvetica" w:cs="Helvetica"/>
          <w:b/>
          <w:color w:val="333333"/>
          <w:sz w:val="20"/>
          <w:szCs w:val="20"/>
          <w:lang w:eastAsia="ru-RU"/>
        </w:rPr>
      </w:pPr>
      <w:r w:rsidRPr="00CE46E6">
        <w:rPr>
          <w:rFonts w:ascii="Times New Roman" w:eastAsia="Times New Roman" w:hAnsi="Times New Roman" w:cs="Times New Roman"/>
          <w:b/>
          <w:color w:val="333333"/>
          <w:sz w:val="28"/>
          <w:szCs w:val="28"/>
          <w:lang w:val="en-US" w:eastAsia="ru-RU"/>
        </w:rPr>
        <w:t>III</w:t>
      </w:r>
      <w:r w:rsidRPr="00CE46E6">
        <w:rPr>
          <w:rFonts w:ascii="Times New Roman" w:eastAsia="Times New Roman" w:hAnsi="Times New Roman" w:cs="Times New Roman"/>
          <w:b/>
          <w:color w:val="333333"/>
          <w:sz w:val="28"/>
          <w:szCs w:val="28"/>
          <w:lang w:eastAsia="ru-RU"/>
        </w:rPr>
        <w:t>. Организация независимой экспертизы</w:t>
      </w:r>
      <w:r w:rsidR="00CE46E6">
        <w:rPr>
          <w:rFonts w:ascii="Helvetica" w:eastAsia="Times New Roman" w:hAnsi="Helvetica" w:cs="Helvetica"/>
          <w:b/>
          <w:color w:val="333333"/>
          <w:sz w:val="20"/>
          <w:szCs w:val="20"/>
          <w:lang w:eastAsia="ru-RU"/>
        </w:rPr>
        <w:t xml:space="preserve"> </w:t>
      </w:r>
    </w:p>
    <w:p w:rsidR="009002B2" w:rsidRPr="00CE46E6" w:rsidRDefault="009002B2" w:rsidP="00CE46E6">
      <w:pPr>
        <w:shd w:val="clear" w:color="auto" w:fill="FFFFFF"/>
        <w:spacing w:after="0" w:line="240" w:lineRule="auto"/>
        <w:jc w:val="center"/>
        <w:rPr>
          <w:rFonts w:ascii="Helvetica" w:eastAsia="Times New Roman" w:hAnsi="Helvetica" w:cs="Helvetica"/>
          <w:b/>
          <w:color w:val="333333"/>
          <w:sz w:val="20"/>
          <w:szCs w:val="20"/>
          <w:lang w:eastAsia="ru-RU"/>
        </w:rPr>
      </w:pPr>
      <w:r w:rsidRPr="00CE46E6">
        <w:rPr>
          <w:rFonts w:ascii="Times New Roman" w:eastAsia="Times New Roman" w:hAnsi="Times New Roman" w:cs="Times New Roman"/>
          <w:b/>
          <w:color w:val="333333"/>
          <w:sz w:val="28"/>
          <w:szCs w:val="28"/>
          <w:lang w:eastAsia="ru-RU"/>
        </w:rPr>
        <w:t>проектов административных регламентов</w:t>
      </w:r>
    </w:p>
    <w:p w:rsidR="009002B2" w:rsidRPr="009002B2" w:rsidRDefault="009002B2" w:rsidP="009002B2">
      <w:pPr>
        <w:shd w:val="clear" w:color="auto" w:fill="FFFFFF"/>
        <w:spacing w:after="0" w:line="240" w:lineRule="auto"/>
        <w:jc w:val="both"/>
        <w:rPr>
          <w:rFonts w:ascii="Helvetica" w:eastAsia="Times New Roman" w:hAnsi="Helvetica" w:cs="Helvetica"/>
          <w:color w:val="333333"/>
          <w:sz w:val="20"/>
          <w:szCs w:val="20"/>
          <w:lang w:eastAsia="ru-RU"/>
        </w:rPr>
      </w:pPr>
      <w:r w:rsidRPr="009002B2">
        <w:rPr>
          <w:rFonts w:ascii="Times New Roman" w:eastAsia="Times New Roman" w:hAnsi="Times New Roman" w:cs="Times New Roman"/>
          <w:color w:val="333333"/>
          <w:sz w:val="28"/>
          <w:szCs w:val="28"/>
          <w:lang w:eastAsia="ru-RU"/>
        </w:rPr>
        <w:t> </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16. Проекты административных регламентов подлежат независимой экспертизе.</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17. 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lastRenderedPageBreak/>
        <w:t>Независимая экспертиза проектов административных регламентов не может проводиться физическими и юридическими лицами, принимавшими участие в разработке соответствующего проекта административного регламента, а также организациями, находящимися в ведении администрации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18. Для обеспечения проведения независимой экспертизы проекта административного регламента администрация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размещает проект административного регламента на своем официальном сайте в информационно-телекоммуникационной сети «Интернет».</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19. Срок проведения независимой экспертизы проекта административного регламента должен составлять не менее пятнадцати дней со дня размещения проекта администрат</w:t>
      </w:r>
      <w:r w:rsidR="00265243">
        <w:rPr>
          <w:rFonts w:ascii="Times New Roman" w:hAnsi="Times New Roman" w:cs="Times New Roman"/>
          <w:sz w:val="28"/>
          <w:szCs w:val="28"/>
          <w:lang w:eastAsia="ru-RU"/>
        </w:rPr>
        <w:t>ивного регламента на официальной странице</w:t>
      </w:r>
      <w:r w:rsidRPr="00C5105B">
        <w:rPr>
          <w:rFonts w:ascii="Times New Roman" w:hAnsi="Times New Roman" w:cs="Times New Roman"/>
          <w:sz w:val="28"/>
          <w:szCs w:val="28"/>
          <w:lang w:eastAsia="ru-RU"/>
        </w:rPr>
        <w:t xml:space="preserve"> администрации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в информационно-телекоммуникационной сети «Интернет».</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20.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в том числе:</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соответствие проекта административного регламента нормативным правовым актам большей юридической силы;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обеспечение административным регламентом требований по оптимизации (повышению качества) предоставления муниципальной услуги в соответствии с</w:t>
      </w:r>
      <w:r w:rsidR="00CE46E6" w:rsidRPr="00C5105B">
        <w:rPr>
          <w:rFonts w:ascii="Times New Roman" w:hAnsi="Times New Roman" w:cs="Times New Roman"/>
          <w:sz w:val="28"/>
          <w:szCs w:val="28"/>
          <w:lang w:eastAsia="ru-RU"/>
        </w:rPr>
        <w:t xml:space="preserve"> </w:t>
      </w:r>
      <w:hyperlink r:id="rId14" w:history="1">
        <w:r w:rsidRPr="00C5105B">
          <w:rPr>
            <w:rFonts w:ascii="Times New Roman" w:hAnsi="Times New Roman" w:cs="Times New Roman"/>
            <w:sz w:val="28"/>
            <w:szCs w:val="28"/>
            <w:lang w:eastAsia="ru-RU"/>
          </w:rPr>
          <w:t>пунктом 3</w:t>
        </w:r>
      </w:hyperlink>
      <w:r w:rsidRPr="00C5105B">
        <w:rPr>
          <w:rFonts w:ascii="Times New Roman" w:hAnsi="Times New Roman" w:cs="Times New Roman"/>
          <w:sz w:val="28"/>
          <w:szCs w:val="28"/>
          <w:lang w:eastAsia="ru-RU"/>
        </w:rPr>
        <w:t> настоящего Порядка;</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соблюдение требований к структуре административных регламентов в соответствии с</w:t>
      </w:r>
      <w:r w:rsidR="00CE46E6" w:rsidRPr="00C5105B">
        <w:rPr>
          <w:rFonts w:ascii="Times New Roman" w:hAnsi="Times New Roman" w:cs="Times New Roman"/>
          <w:sz w:val="28"/>
          <w:szCs w:val="28"/>
          <w:lang w:eastAsia="ru-RU"/>
        </w:rPr>
        <w:t xml:space="preserve"> </w:t>
      </w:r>
      <w:hyperlink r:id="rId15" w:history="1">
        <w:r w:rsidRPr="00C5105B">
          <w:rPr>
            <w:rFonts w:ascii="Times New Roman" w:hAnsi="Times New Roman" w:cs="Times New Roman"/>
            <w:sz w:val="28"/>
            <w:szCs w:val="28"/>
            <w:lang w:eastAsia="ru-RU"/>
          </w:rPr>
          <w:t>разделом II</w:t>
        </w:r>
      </w:hyperlink>
      <w:r w:rsidRPr="00C5105B">
        <w:rPr>
          <w:rFonts w:ascii="Times New Roman" w:hAnsi="Times New Roman" w:cs="Times New Roman"/>
          <w:sz w:val="28"/>
          <w:szCs w:val="28"/>
          <w:lang w:eastAsia="ru-RU"/>
        </w:rPr>
        <w:t> настоящего Порядка.</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21. По результатам независимой экспертизы проекта административного регламента составляется заключение, которое направляется по почте в администрацию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в срок, указанный в уведомлении о разработке проекта административного регламента. Заключение независимой экспертизы может быть дополнительно направлено по электронной почте.</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Заключение независимой экспертизы должно быть подписано проводившим ее физическим лицом или руководителем проводившего ее юридического лица.</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22. Администрация муницип</w:t>
      </w:r>
      <w:r w:rsidR="005415B5"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обязана рассмотреть все поступившие заключения независимой экспертизы и принять решение по результатам каждой такой экспертизы.</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Результаты рассмотрения заключений независимой экспертизы должны быть отражены в пояснительной записке к проекту административного регламента.</w:t>
      </w:r>
    </w:p>
    <w:p w:rsidR="009002B2" w:rsidRPr="00C5105B" w:rsidRDefault="009002B2" w:rsidP="00C5105B">
      <w:pPr>
        <w:spacing w:after="0" w:line="240" w:lineRule="auto"/>
        <w:ind w:firstLine="709"/>
        <w:jc w:val="both"/>
        <w:rPr>
          <w:rFonts w:ascii="Times New Roman" w:hAnsi="Times New Roman" w:cs="Times New Roman"/>
          <w:sz w:val="28"/>
          <w:szCs w:val="28"/>
          <w:lang w:eastAsia="ru-RU"/>
        </w:rPr>
      </w:pPr>
      <w:r w:rsidRPr="00C5105B">
        <w:rPr>
          <w:rFonts w:ascii="Times New Roman" w:hAnsi="Times New Roman" w:cs="Times New Roman"/>
          <w:sz w:val="28"/>
          <w:szCs w:val="28"/>
          <w:lang w:eastAsia="ru-RU"/>
        </w:rPr>
        <w:t>23. Не</w:t>
      </w:r>
      <w:r w:rsidR="005415B5" w:rsidRPr="00C5105B">
        <w:rPr>
          <w:rFonts w:ascii="Times New Roman" w:hAnsi="Times New Roman" w:cs="Times New Roman"/>
          <w:sz w:val="28"/>
          <w:szCs w:val="28"/>
          <w:lang w:eastAsia="ru-RU"/>
        </w:rPr>
        <w:t xml:space="preserve"> </w:t>
      </w:r>
      <w:r w:rsidRPr="00C5105B">
        <w:rPr>
          <w:rFonts w:ascii="Times New Roman" w:hAnsi="Times New Roman" w:cs="Times New Roman"/>
          <w:sz w:val="28"/>
          <w:szCs w:val="28"/>
          <w:lang w:eastAsia="ru-RU"/>
        </w:rPr>
        <w:t>поступление заключения независимой экспертизы в администрацию муницип</w:t>
      </w:r>
      <w:r w:rsidR="004616E6" w:rsidRPr="00C5105B">
        <w:rPr>
          <w:rFonts w:ascii="Times New Roman" w:hAnsi="Times New Roman" w:cs="Times New Roman"/>
          <w:sz w:val="28"/>
          <w:szCs w:val="28"/>
          <w:lang w:eastAsia="ru-RU"/>
        </w:rPr>
        <w:t>ального образования «Судромское</w:t>
      </w:r>
      <w:r w:rsidRPr="00C5105B">
        <w:rPr>
          <w:rFonts w:ascii="Times New Roman" w:hAnsi="Times New Roman" w:cs="Times New Roman"/>
          <w:sz w:val="28"/>
          <w:szCs w:val="28"/>
          <w:lang w:eastAsia="ru-RU"/>
        </w:rPr>
        <w:t xml:space="preserve">» в срок, отведенный для проведения независимой экспертизы, не является </w:t>
      </w:r>
      <w:r w:rsidRPr="00C5105B">
        <w:rPr>
          <w:rFonts w:ascii="Times New Roman" w:hAnsi="Times New Roman" w:cs="Times New Roman"/>
          <w:sz w:val="28"/>
          <w:szCs w:val="28"/>
          <w:lang w:eastAsia="ru-RU"/>
        </w:rPr>
        <w:lastRenderedPageBreak/>
        <w:t>препятствием для дальнейшей процедуры согласования проекта административного регламента и его утверждения.</w:t>
      </w:r>
    </w:p>
    <w:p w:rsidR="009002B2" w:rsidRPr="009002B2" w:rsidRDefault="009002B2" w:rsidP="009002B2">
      <w:pPr>
        <w:shd w:val="clear" w:color="auto" w:fill="FFFFFF"/>
        <w:spacing w:after="0" w:line="240" w:lineRule="auto"/>
        <w:ind w:firstLine="709"/>
        <w:jc w:val="both"/>
        <w:rPr>
          <w:rFonts w:ascii="Helvetica" w:eastAsia="Times New Roman" w:hAnsi="Helvetica" w:cs="Helvetica"/>
          <w:color w:val="333333"/>
          <w:sz w:val="20"/>
          <w:szCs w:val="20"/>
          <w:lang w:eastAsia="ru-RU"/>
        </w:rPr>
      </w:pPr>
      <w:r w:rsidRPr="009002B2">
        <w:rPr>
          <w:rFonts w:ascii="Times New Roman" w:eastAsia="Times New Roman" w:hAnsi="Times New Roman" w:cs="Times New Roman"/>
          <w:color w:val="333333"/>
          <w:sz w:val="28"/>
          <w:szCs w:val="28"/>
          <w:lang w:eastAsia="ru-RU"/>
        </w:rPr>
        <w:t> </w:t>
      </w:r>
    </w:p>
    <w:p w:rsidR="009002B2" w:rsidRPr="00CE46E6" w:rsidRDefault="009002B2" w:rsidP="009002B2">
      <w:pPr>
        <w:shd w:val="clear" w:color="auto" w:fill="FFFFFF"/>
        <w:spacing w:after="0" w:line="240" w:lineRule="auto"/>
        <w:ind w:firstLine="709"/>
        <w:jc w:val="center"/>
        <w:rPr>
          <w:rFonts w:ascii="Times New Roman" w:eastAsia="Times New Roman" w:hAnsi="Times New Roman" w:cs="Times New Roman"/>
          <w:b/>
          <w:color w:val="333333"/>
          <w:sz w:val="28"/>
          <w:szCs w:val="28"/>
          <w:lang w:eastAsia="ru-RU"/>
        </w:rPr>
      </w:pPr>
      <w:r w:rsidRPr="00CE46E6">
        <w:rPr>
          <w:rFonts w:ascii="Times New Roman" w:eastAsia="Times New Roman" w:hAnsi="Times New Roman" w:cs="Times New Roman"/>
          <w:b/>
          <w:color w:val="333333"/>
          <w:sz w:val="28"/>
          <w:szCs w:val="28"/>
          <w:lang w:eastAsia="ru-RU"/>
        </w:rPr>
        <w:t>I</w:t>
      </w:r>
      <w:hyperlink r:id="rId16" w:history="1">
        <w:r w:rsidRPr="00CE46E6">
          <w:rPr>
            <w:rFonts w:ascii="Times New Roman" w:eastAsia="Times New Roman" w:hAnsi="Times New Roman" w:cs="Times New Roman"/>
            <w:b/>
            <w:sz w:val="28"/>
            <w:szCs w:val="28"/>
            <w:lang w:eastAsia="ru-RU"/>
          </w:rPr>
          <w:t>V</w:t>
        </w:r>
      </w:hyperlink>
      <w:r w:rsidRPr="00CE46E6">
        <w:rPr>
          <w:rFonts w:ascii="Times New Roman" w:eastAsia="Times New Roman" w:hAnsi="Times New Roman" w:cs="Times New Roman"/>
          <w:b/>
          <w:color w:val="333333"/>
          <w:sz w:val="28"/>
          <w:szCs w:val="28"/>
          <w:lang w:eastAsia="ru-RU"/>
        </w:rPr>
        <w:t>. Анализ применения административных регламентов</w:t>
      </w:r>
    </w:p>
    <w:p w:rsidR="009002B2" w:rsidRPr="00CE46E6" w:rsidRDefault="009002B2" w:rsidP="009002B2">
      <w:pPr>
        <w:shd w:val="clear" w:color="auto" w:fill="FFFFFF"/>
        <w:spacing w:after="0" w:line="240" w:lineRule="auto"/>
        <w:ind w:firstLine="709"/>
        <w:jc w:val="center"/>
        <w:rPr>
          <w:rFonts w:ascii="Helvetica" w:eastAsia="Times New Roman" w:hAnsi="Helvetica" w:cs="Helvetica"/>
          <w:b/>
          <w:color w:val="333333"/>
          <w:sz w:val="20"/>
          <w:szCs w:val="20"/>
          <w:lang w:eastAsia="ru-RU"/>
        </w:rPr>
      </w:pPr>
      <w:r w:rsidRPr="00CE46E6">
        <w:rPr>
          <w:rFonts w:ascii="Times New Roman" w:eastAsia="Times New Roman" w:hAnsi="Times New Roman" w:cs="Times New Roman"/>
          <w:b/>
          <w:color w:val="333333"/>
          <w:sz w:val="28"/>
          <w:szCs w:val="28"/>
          <w:lang w:eastAsia="ru-RU"/>
        </w:rPr>
        <w:t>предоставления муниципальных услуг</w:t>
      </w:r>
    </w:p>
    <w:p w:rsidR="009002B2" w:rsidRPr="009002B2" w:rsidRDefault="009002B2" w:rsidP="009002B2">
      <w:pPr>
        <w:shd w:val="clear" w:color="auto" w:fill="FFFFFF"/>
        <w:spacing w:after="0" w:line="240" w:lineRule="auto"/>
        <w:ind w:firstLine="709"/>
        <w:jc w:val="both"/>
        <w:rPr>
          <w:rFonts w:ascii="Helvetica" w:eastAsia="Times New Roman" w:hAnsi="Helvetica" w:cs="Helvetica"/>
          <w:color w:val="333333"/>
          <w:sz w:val="20"/>
          <w:szCs w:val="20"/>
          <w:lang w:eastAsia="ru-RU"/>
        </w:rPr>
      </w:pPr>
      <w:r w:rsidRPr="009002B2">
        <w:rPr>
          <w:rFonts w:ascii="Times New Roman" w:eastAsia="Times New Roman" w:hAnsi="Times New Roman" w:cs="Times New Roman"/>
          <w:color w:val="333333"/>
          <w:sz w:val="28"/>
          <w:szCs w:val="28"/>
          <w:lang w:eastAsia="ru-RU"/>
        </w:rPr>
        <w:t> </w:t>
      </w:r>
    </w:p>
    <w:p w:rsidR="009002B2" w:rsidRPr="00C5105B" w:rsidRDefault="008E0612" w:rsidP="00C5105B">
      <w:pPr>
        <w:spacing w:after="0" w:line="240" w:lineRule="auto"/>
        <w:ind w:firstLine="709"/>
        <w:jc w:val="both"/>
        <w:rPr>
          <w:rFonts w:ascii="Times New Roman" w:eastAsia="Times New Roman" w:hAnsi="Times New Roman" w:cs="Times New Roman"/>
          <w:color w:val="333333"/>
          <w:sz w:val="28"/>
          <w:szCs w:val="28"/>
          <w:lang w:eastAsia="ru-RU"/>
        </w:rPr>
      </w:pPr>
      <w:hyperlink r:id="rId17" w:history="1">
        <w:r w:rsidR="009002B2" w:rsidRPr="00C5105B">
          <w:rPr>
            <w:rFonts w:ascii="Times New Roman" w:eastAsia="Times New Roman" w:hAnsi="Times New Roman" w:cs="Times New Roman"/>
            <w:sz w:val="28"/>
            <w:szCs w:val="28"/>
            <w:lang w:eastAsia="ru-RU"/>
          </w:rPr>
          <w:t>24</w:t>
        </w:r>
      </w:hyperlink>
      <w:r w:rsidR="009002B2" w:rsidRPr="00C5105B">
        <w:rPr>
          <w:rFonts w:ascii="Times New Roman" w:eastAsia="Times New Roman" w:hAnsi="Times New Roman" w:cs="Times New Roman"/>
          <w:color w:val="333333"/>
          <w:sz w:val="28"/>
          <w:szCs w:val="28"/>
          <w:lang w:eastAsia="ru-RU"/>
        </w:rPr>
        <w:t>. Анализ практики применения административных регламентов предоставления муниципальных услуг проводится администрацией муницип</w:t>
      </w:r>
      <w:r w:rsidR="004616E6" w:rsidRPr="00C5105B">
        <w:rPr>
          <w:rFonts w:ascii="Times New Roman" w:eastAsia="Times New Roman" w:hAnsi="Times New Roman" w:cs="Times New Roman"/>
          <w:color w:val="333333"/>
          <w:sz w:val="28"/>
          <w:szCs w:val="28"/>
          <w:lang w:eastAsia="ru-RU"/>
        </w:rPr>
        <w:t>ального образования «Судромское</w:t>
      </w:r>
      <w:r w:rsidR="009002B2" w:rsidRPr="00C5105B">
        <w:rPr>
          <w:rFonts w:ascii="Times New Roman" w:eastAsia="Times New Roman" w:hAnsi="Times New Roman" w:cs="Times New Roman"/>
          <w:color w:val="333333"/>
          <w:sz w:val="28"/>
          <w:szCs w:val="28"/>
          <w:lang w:eastAsia="ru-RU"/>
        </w:rPr>
        <w:t>», с целью установления:</w:t>
      </w:r>
    </w:p>
    <w:p w:rsidR="009002B2" w:rsidRPr="00C5105B" w:rsidRDefault="009002B2" w:rsidP="00C5105B">
      <w:pPr>
        <w:spacing w:after="0" w:line="240" w:lineRule="auto"/>
        <w:ind w:firstLine="709"/>
        <w:jc w:val="both"/>
        <w:rPr>
          <w:rFonts w:ascii="Times New Roman" w:eastAsia="Times New Roman" w:hAnsi="Times New Roman" w:cs="Times New Roman"/>
          <w:color w:val="333333"/>
          <w:sz w:val="28"/>
          <w:szCs w:val="28"/>
          <w:lang w:eastAsia="ru-RU"/>
        </w:rPr>
      </w:pPr>
      <w:r w:rsidRPr="00C5105B">
        <w:rPr>
          <w:rFonts w:ascii="Times New Roman" w:eastAsia="Times New Roman" w:hAnsi="Times New Roman" w:cs="Times New Roman"/>
          <w:color w:val="333333"/>
          <w:sz w:val="28"/>
          <w:szCs w:val="28"/>
          <w:lang w:eastAsia="ru-RU"/>
        </w:rPr>
        <w:t>а) соответствия исполнения административного регламента предоставления муниципальной услуги показателям доступности и качества муниципальной услуги;</w:t>
      </w:r>
    </w:p>
    <w:p w:rsidR="009002B2" w:rsidRPr="00C5105B" w:rsidRDefault="009002B2" w:rsidP="00C5105B">
      <w:pPr>
        <w:spacing w:after="0" w:line="240" w:lineRule="auto"/>
        <w:ind w:firstLine="709"/>
        <w:jc w:val="both"/>
        <w:rPr>
          <w:rFonts w:ascii="Times New Roman" w:eastAsia="Times New Roman" w:hAnsi="Times New Roman" w:cs="Times New Roman"/>
          <w:color w:val="333333"/>
          <w:sz w:val="28"/>
          <w:szCs w:val="28"/>
          <w:lang w:eastAsia="ru-RU"/>
        </w:rPr>
      </w:pPr>
      <w:r w:rsidRPr="00C5105B">
        <w:rPr>
          <w:rFonts w:ascii="Times New Roman" w:eastAsia="Times New Roman" w:hAnsi="Times New Roman" w:cs="Times New Roman"/>
          <w:color w:val="333333"/>
          <w:sz w:val="28"/>
          <w:szCs w:val="28"/>
          <w:lang w:eastAsia="ru-RU"/>
        </w:rPr>
        <w:t>б) обоснованности отказов в предоставлении муниципальной услуги;</w:t>
      </w:r>
    </w:p>
    <w:p w:rsidR="009002B2" w:rsidRPr="00C5105B" w:rsidRDefault="009002B2" w:rsidP="00C5105B">
      <w:pPr>
        <w:spacing w:after="0" w:line="240" w:lineRule="auto"/>
        <w:ind w:firstLine="709"/>
        <w:jc w:val="both"/>
        <w:rPr>
          <w:rFonts w:ascii="Times New Roman" w:eastAsia="Times New Roman" w:hAnsi="Times New Roman" w:cs="Times New Roman"/>
          <w:color w:val="333333"/>
          <w:sz w:val="28"/>
          <w:szCs w:val="28"/>
          <w:lang w:eastAsia="ru-RU"/>
        </w:rPr>
      </w:pPr>
      <w:r w:rsidRPr="00C5105B">
        <w:rPr>
          <w:rFonts w:ascii="Times New Roman" w:eastAsia="Times New Roman" w:hAnsi="Times New Roman" w:cs="Times New Roman"/>
          <w:color w:val="333333"/>
          <w:sz w:val="28"/>
          <w:szCs w:val="28"/>
          <w:lang w:eastAsia="ru-RU"/>
        </w:rPr>
        <w:t>в) выполнения требований к оптимальности административных процедур. При этом подлежат установлению отсутствие избыточных административных действий, возможность уменьшения сроков исполнения административных процедур и административных действий;</w:t>
      </w:r>
    </w:p>
    <w:p w:rsidR="009002B2" w:rsidRPr="00C5105B" w:rsidRDefault="009002B2" w:rsidP="00C5105B">
      <w:pPr>
        <w:spacing w:after="0" w:line="240" w:lineRule="auto"/>
        <w:ind w:firstLine="709"/>
        <w:jc w:val="both"/>
        <w:rPr>
          <w:rFonts w:ascii="Times New Roman" w:eastAsia="Times New Roman" w:hAnsi="Times New Roman" w:cs="Times New Roman"/>
          <w:color w:val="333333"/>
          <w:sz w:val="28"/>
          <w:szCs w:val="28"/>
          <w:lang w:eastAsia="ru-RU"/>
        </w:rPr>
      </w:pPr>
      <w:r w:rsidRPr="00C5105B">
        <w:rPr>
          <w:rFonts w:ascii="Times New Roman" w:eastAsia="Times New Roman" w:hAnsi="Times New Roman" w:cs="Times New Roman"/>
          <w:color w:val="333333"/>
          <w:sz w:val="28"/>
          <w:szCs w:val="28"/>
          <w:lang w:eastAsia="ru-RU"/>
        </w:rPr>
        <w:t>г) обоснованности жалоб заявителей в связи с предоставлением муниципальной услуги и обоснованности отказов в их удовлетворении;</w:t>
      </w:r>
    </w:p>
    <w:p w:rsidR="009002B2" w:rsidRPr="00C5105B" w:rsidRDefault="009002B2" w:rsidP="00C5105B">
      <w:pPr>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C5105B">
        <w:rPr>
          <w:rFonts w:ascii="Times New Roman" w:eastAsia="Times New Roman" w:hAnsi="Times New Roman" w:cs="Times New Roman"/>
          <w:color w:val="333333"/>
          <w:sz w:val="28"/>
          <w:szCs w:val="28"/>
          <w:lang w:eastAsia="ru-RU"/>
        </w:rPr>
        <w:t>д</w:t>
      </w:r>
      <w:proofErr w:type="spellEnd"/>
      <w:r w:rsidRPr="00C5105B">
        <w:rPr>
          <w:rFonts w:ascii="Times New Roman" w:eastAsia="Times New Roman" w:hAnsi="Times New Roman" w:cs="Times New Roman"/>
          <w:color w:val="333333"/>
          <w:sz w:val="28"/>
          <w:szCs w:val="28"/>
          <w:lang w:eastAsia="ru-RU"/>
        </w:rPr>
        <w:t>) ресурсного обеспечения исполнения административного регламента;</w:t>
      </w:r>
    </w:p>
    <w:p w:rsidR="009002B2" w:rsidRPr="00C5105B" w:rsidRDefault="009002B2" w:rsidP="00C5105B">
      <w:pPr>
        <w:spacing w:after="0" w:line="240" w:lineRule="auto"/>
        <w:ind w:firstLine="709"/>
        <w:jc w:val="both"/>
        <w:rPr>
          <w:rFonts w:ascii="Times New Roman" w:eastAsia="Times New Roman" w:hAnsi="Times New Roman" w:cs="Times New Roman"/>
          <w:color w:val="333333"/>
          <w:sz w:val="28"/>
          <w:szCs w:val="28"/>
          <w:lang w:eastAsia="ru-RU"/>
        </w:rPr>
      </w:pPr>
      <w:r w:rsidRPr="00C5105B">
        <w:rPr>
          <w:rFonts w:ascii="Times New Roman" w:eastAsia="Times New Roman" w:hAnsi="Times New Roman" w:cs="Times New Roman"/>
          <w:color w:val="333333"/>
          <w:sz w:val="28"/>
          <w:szCs w:val="28"/>
          <w:lang w:eastAsia="ru-RU"/>
        </w:rPr>
        <w:t>е) необходимости внесения в него изменений.</w:t>
      </w:r>
    </w:p>
    <w:p w:rsidR="009002B2" w:rsidRPr="00C5105B" w:rsidRDefault="008E0612" w:rsidP="00C5105B">
      <w:pPr>
        <w:spacing w:after="0" w:line="240" w:lineRule="auto"/>
        <w:ind w:firstLine="709"/>
        <w:jc w:val="both"/>
        <w:rPr>
          <w:rFonts w:ascii="Times New Roman" w:eastAsia="Times New Roman" w:hAnsi="Times New Roman" w:cs="Times New Roman"/>
          <w:color w:val="333333"/>
          <w:sz w:val="28"/>
          <w:szCs w:val="28"/>
          <w:lang w:eastAsia="ru-RU"/>
        </w:rPr>
      </w:pPr>
      <w:hyperlink r:id="rId18" w:history="1">
        <w:proofErr w:type="gramStart"/>
        <w:r w:rsidR="009002B2" w:rsidRPr="00C5105B">
          <w:rPr>
            <w:rFonts w:ascii="Times New Roman" w:eastAsia="Times New Roman" w:hAnsi="Times New Roman" w:cs="Times New Roman"/>
            <w:sz w:val="28"/>
            <w:szCs w:val="28"/>
            <w:lang w:eastAsia="ru-RU"/>
          </w:rPr>
          <w:t>25</w:t>
        </w:r>
      </w:hyperlink>
      <w:r w:rsidR="009002B2" w:rsidRPr="00C5105B">
        <w:rPr>
          <w:rFonts w:ascii="Times New Roman" w:eastAsia="Times New Roman" w:hAnsi="Times New Roman" w:cs="Times New Roman"/>
          <w:color w:val="333333"/>
          <w:sz w:val="28"/>
          <w:szCs w:val="28"/>
          <w:lang w:eastAsia="ru-RU"/>
        </w:rPr>
        <w:t>. Результаты анализа практики применения административного регламента предоставления муниципальной услуги оформляются в виде аналитической записки, подписываемой главой муницип</w:t>
      </w:r>
      <w:r w:rsidR="004616E6" w:rsidRPr="00C5105B">
        <w:rPr>
          <w:rFonts w:ascii="Times New Roman" w:eastAsia="Times New Roman" w:hAnsi="Times New Roman" w:cs="Times New Roman"/>
          <w:color w:val="333333"/>
          <w:sz w:val="28"/>
          <w:szCs w:val="28"/>
          <w:lang w:eastAsia="ru-RU"/>
        </w:rPr>
        <w:t>ального образования «Судромское</w:t>
      </w:r>
      <w:r w:rsidR="009002B2" w:rsidRPr="00C5105B">
        <w:rPr>
          <w:rFonts w:ascii="Times New Roman" w:eastAsia="Times New Roman" w:hAnsi="Times New Roman" w:cs="Times New Roman"/>
          <w:color w:val="333333"/>
          <w:sz w:val="28"/>
          <w:szCs w:val="28"/>
          <w:lang w:eastAsia="ru-RU"/>
        </w:rPr>
        <w:t xml:space="preserve">», и ежегодно, не позднее 15 февраля года, следующего за отчетным, </w:t>
      </w:r>
      <w:r w:rsidR="0036390F">
        <w:rPr>
          <w:rFonts w:ascii="Times New Roman" w:eastAsia="Times New Roman" w:hAnsi="Times New Roman" w:cs="Times New Roman"/>
          <w:color w:val="333333"/>
          <w:sz w:val="28"/>
          <w:szCs w:val="28"/>
          <w:lang w:eastAsia="ru-RU"/>
        </w:rPr>
        <w:t>размещаются на официальной странице</w:t>
      </w:r>
      <w:r w:rsidR="009002B2" w:rsidRPr="00C5105B">
        <w:rPr>
          <w:rFonts w:ascii="Times New Roman" w:eastAsia="Times New Roman" w:hAnsi="Times New Roman" w:cs="Times New Roman"/>
          <w:color w:val="333333"/>
          <w:sz w:val="28"/>
          <w:szCs w:val="28"/>
          <w:lang w:eastAsia="ru-RU"/>
        </w:rPr>
        <w:t xml:space="preserve"> администрации муницип</w:t>
      </w:r>
      <w:r w:rsidR="004616E6" w:rsidRPr="00C5105B">
        <w:rPr>
          <w:rFonts w:ascii="Times New Roman" w:eastAsia="Times New Roman" w:hAnsi="Times New Roman" w:cs="Times New Roman"/>
          <w:color w:val="333333"/>
          <w:sz w:val="28"/>
          <w:szCs w:val="28"/>
          <w:lang w:eastAsia="ru-RU"/>
        </w:rPr>
        <w:t>ального образования «Судромское</w:t>
      </w:r>
      <w:r w:rsidR="009002B2" w:rsidRPr="00C5105B">
        <w:rPr>
          <w:rFonts w:ascii="Times New Roman" w:eastAsia="Times New Roman" w:hAnsi="Times New Roman" w:cs="Times New Roman"/>
          <w:color w:val="333333"/>
          <w:sz w:val="28"/>
          <w:szCs w:val="28"/>
          <w:lang w:eastAsia="ru-RU"/>
        </w:rPr>
        <w:t>» в информационно-телекоммуникационной сети «Интернет».</w:t>
      </w:r>
      <w:proofErr w:type="gramEnd"/>
    </w:p>
    <w:p w:rsidR="001F00F6" w:rsidRPr="00C5105B" w:rsidRDefault="001F00F6" w:rsidP="00C5105B">
      <w:pPr>
        <w:spacing w:after="0" w:line="240" w:lineRule="auto"/>
        <w:ind w:firstLine="709"/>
        <w:jc w:val="both"/>
        <w:rPr>
          <w:rFonts w:ascii="Times New Roman" w:hAnsi="Times New Roman" w:cs="Times New Roman"/>
          <w:sz w:val="28"/>
          <w:szCs w:val="28"/>
        </w:rPr>
      </w:pPr>
    </w:p>
    <w:sectPr w:rsidR="001F00F6" w:rsidRPr="00C5105B" w:rsidSect="001F0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2B2"/>
    <w:rsid w:val="00000581"/>
    <w:rsid w:val="00000C6B"/>
    <w:rsid w:val="00002B58"/>
    <w:rsid w:val="000030B2"/>
    <w:rsid w:val="00003965"/>
    <w:rsid w:val="000042DF"/>
    <w:rsid w:val="00004E65"/>
    <w:rsid w:val="000056D7"/>
    <w:rsid w:val="00006574"/>
    <w:rsid w:val="00006A6F"/>
    <w:rsid w:val="00006C19"/>
    <w:rsid w:val="00010183"/>
    <w:rsid w:val="00010258"/>
    <w:rsid w:val="000116D4"/>
    <w:rsid w:val="000131E9"/>
    <w:rsid w:val="00014CAC"/>
    <w:rsid w:val="00015C3F"/>
    <w:rsid w:val="00015CFD"/>
    <w:rsid w:val="00016153"/>
    <w:rsid w:val="00016395"/>
    <w:rsid w:val="00021080"/>
    <w:rsid w:val="0002117C"/>
    <w:rsid w:val="00022DD9"/>
    <w:rsid w:val="0002402C"/>
    <w:rsid w:val="00025771"/>
    <w:rsid w:val="0002681E"/>
    <w:rsid w:val="00026976"/>
    <w:rsid w:val="000301B7"/>
    <w:rsid w:val="000308C8"/>
    <w:rsid w:val="00030D1E"/>
    <w:rsid w:val="00030D6E"/>
    <w:rsid w:val="000321F8"/>
    <w:rsid w:val="0003221F"/>
    <w:rsid w:val="0003327A"/>
    <w:rsid w:val="00033426"/>
    <w:rsid w:val="000345AC"/>
    <w:rsid w:val="00034639"/>
    <w:rsid w:val="00034B7E"/>
    <w:rsid w:val="0003553D"/>
    <w:rsid w:val="000355E3"/>
    <w:rsid w:val="000355FB"/>
    <w:rsid w:val="00036E71"/>
    <w:rsid w:val="00036F92"/>
    <w:rsid w:val="000373EE"/>
    <w:rsid w:val="000379A1"/>
    <w:rsid w:val="00037BFA"/>
    <w:rsid w:val="00041542"/>
    <w:rsid w:val="00041AAB"/>
    <w:rsid w:val="0004203F"/>
    <w:rsid w:val="00046FF8"/>
    <w:rsid w:val="00050298"/>
    <w:rsid w:val="00051553"/>
    <w:rsid w:val="00051808"/>
    <w:rsid w:val="00051899"/>
    <w:rsid w:val="00052260"/>
    <w:rsid w:val="00052783"/>
    <w:rsid w:val="0005410A"/>
    <w:rsid w:val="0005471D"/>
    <w:rsid w:val="0005597C"/>
    <w:rsid w:val="00055FFD"/>
    <w:rsid w:val="00056BFB"/>
    <w:rsid w:val="0006166D"/>
    <w:rsid w:val="00061D39"/>
    <w:rsid w:val="00062303"/>
    <w:rsid w:val="00064097"/>
    <w:rsid w:val="00064111"/>
    <w:rsid w:val="00064CE5"/>
    <w:rsid w:val="00065941"/>
    <w:rsid w:val="00065E7C"/>
    <w:rsid w:val="0007036D"/>
    <w:rsid w:val="00072DF5"/>
    <w:rsid w:val="00073707"/>
    <w:rsid w:val="00074E49"/>
    <w:rsid w:val="00075A33"/>
    <w:rsid w:val="00076026"/>
    <w:rsid w:val="00076999"/>
    <w:rsid w:val="0007756F"/>
    <w:rsid w:val="00080D60"/>
    <w:rsid w:val="00080FF9"/>
    <w:rsid w:val="00081D2B"/>
    <w:rsid w:val="000829AA"/>
    <w:rsid w:val="00082A61"/>
    <w:rsid w:val="00083ACF"/>
    <w:rsid w:val="00085181"/>
    <w:rsid w:val="00086592"/>
    <w:rsid w:val="000874C9"/>
    <w:rsid w:val="00087927"/>
    <w:rsid w:val="00087B79"/>
    <w:rsid w:val="00091097"/>
    <w:rsid w:val="0009127B"/>
    <w:rsid w:val="0009262C"/>
    <w:rsid w:val="0009319E"/>
    <w:rsid w:val="00093FAF"/>
    <w:rsid w:val="0009496B"/>
    <w:rsid w:val="0009520E"/>
    <w:rsid w:val="000952A5"/>
    <w:rsid w:val="000967A3"/>
    <w:rsid w:val="00097D73"/>
    <w:rsid w:val="000A1296"/>
    <w:rsid w:val="000A14CD"/>
    <w:rsid w:val="000A1A5A"/>
    <w:rsid w:val="000A27AE"/>
    <w:rsid w:val="000A2884"/>
    <w:rsid w:val="000A42B0"/>
    <w:rsid w:val="000A435C"/>
    <w:rsid w:val="000A4B5B"/>
    <w:rsid w:val="000A4D96"/>
    <w:rsid w:val="000A5565"/>
    <w:rsid w:val="000A5D63"/>
    <w:rsid w:val="000A75A6"/>
    <w:rsid w:val="000A7617"/>
    <w:rsid w:val="000A7801"/>
    <w:rsid w:val="000B0EF2"/>
    <w:rsid w:val="000B29F8"/>
    <w:rsid w:val="000B3080"/>
    <w:rsid w:val="000B36AF"/>
    <w:rsid w:val="000B3CFD"/>
    <w:rsid w:val="000B4C79"/>
    <w:rsid w:val="000B4E97"/>
    <w:rsid w:val="000B5CAC"/>
    <w:rsid w:val="000B63CE"/>
    <w:rsid w:val="000B6C33"/>
    <w:rsid w:val="000B6CF7"/>
    <w:rsid w:val="000C0BB2"/>
    <w:rsid w:val="000C0F53"/>
    <w:rsid w:val="000C1073"/>
    <w:rsid w:val="000C1437"/>
    <w:rsid w:val="000C17C9"/>
    <w:rsid w:val="000C1E00"/>
    <w:rsid w:val="000C1EE7"/>
    <w:rsid w:val="000C23F6"/>
    <w:rsid w:val="000C24B7"/>
    <w:rsid w:val="000C3B50"/>
    <w:rsid w:val="000C4192"/>
    <w:rsid w:val="000C6199"/>
    <w:rsid w:val="000C6575"/>
    <w:rsid w:val="000C6B9B"/>
    <w:rsid w:val="000D0002"/>
    <w:rsid w:val="000D2056"/>
    <w:rsid w:val="000D27B7"/>
    <w:rsid w:val="000D4085"/>
    <w:rsid w:val="000D4CFA"/>
    <w:rsid w:val="000D57F4"/>
    <w:rsid w:val="000D5996"/>
    <w:rsid w:val="000D5A86"/>
    <w:rsid w:val="000D66C6"/>
    <w:rsid w:val="000D69FE"/>
    <w:rsid w:val="000D6E30"/>
    <w:rsid w:val="000D7ECA"/>
    <w:rsid w:val="000E0811"/>
    <w:rsid w:val="000E27C2"/>
    <w:rsid w:val="000E31B0"/>
    <w:rsid w:val="000E350A"/>
    <w:rsid w:val="000E381D"/>
    <w:rsid w:val="000E3C4E"/>
    <w:rsid w:val="000E4A4E"/>
    <w:rsid w:val="000E516F"/>
    <w:rsid w:val="000E6F99"/>
    <w:rsid w:val="000E7312"/>
    <w:rsid w:val="000E766D"/>
    <w:rsid w:val="000F0149"/>
    <w:rsid w:val="000F2065"/>
    <w:rsid w:val="000F3610"/>
    <w:rsid w:val="000F3768"/>
    <w:rsid w:val="000F4307"/>
    <w:rsid w:val="000F5F0B"/>
    <w:rsid w:val="000F6B6C"/>
    <w:rsid w:val="000F734F"/>
    <w:rsid w:val="0010168D"/>
    <w:rsid w:val="00101A38"/>
    <w:rsid w:val="0010224F"/>
    <w:rsid w:val="00102AC4"/>
    <w:rsid w:val="001034C7"/>
    <w:rsid w:val="001071BD"/>
    <w:rsid w:val="001103E1"/>
    <w:rsid w:val="00110567"/>
    <w:rsid w:val="001118D2"/>
    <w:rsid w:val="00112B90"/>
    <w:rsid w:val="00113930"/>
    <w:rsid w:val="00114875"/>
    <w:rsid w:val="00117165"/>
    <w:rsid w:val="00120F51"/>
    <w:rsid w:val="00123D01"/>
    <w:rsid w:val="00123DE4"/>
    <w:rsid w:val="001247B7"/>
    <w:rsid w:val="001250B6"/>
    <w:rsid w:val="001259C2"/>
    <w:rsid w:val="00127375"/>
    <w:rsid w:val="00127B34"/>
    <w:rsid w:val="00131DC4"/>
    <w:rsid w:val="00133B65"/>
    <w:rsid w:val="00133FC2"/>
    <w:rsid w:val="001345CE"/>
    <w:rsid w:val="001348EF"/>
    <w:rsid w:val="00135D95"/>
    <w:rsid w:val="00136F62"/>
    <w:rsid w:val="0013783D"/>
    <w:rsid w:val="00137A6E"/>
    <w:rsid w:val="00137E3C"/>
    <w:rsid w:val="00140C48"/>
    <w:rsid w:val="00142333"/>
    <w:rsid w:val="00142C3C"/>
    <w:rsid w:val="00142FB1"/>
    <w:rsid w:val="00143A03"/>
    <w:rsid w:val="00143B48"/>
    <w:rsid w:val="00143EF9"/>
    <w:rsid w:val="00146457"/>
    <w:rsid w:val="0015006F"/>
    <w:rsid w:val="00151852"/>
    <w:rsid w:val="00152DC8"/>
    <w:rsid w:val="00153968"/>
    <w:rsid w:val="00153D9F"/>
    <w:rsid w:val="00154950"/>
    <w:rsid w:val="001561B2"/>
    <w:rsid w:val="00156D4D"/>
    <w:rsid w:val="00156D83"/>
    <w:rsid w:val="0015734B"/>
    <w:rsid w:val="001578ED"/>
    <w:rsid w:val="00157DC4"/>
    <w:rsid w:val="001616EE"/>
    <w:rsid w:val="00163446"/>
    <w:rsid w:val="00164B35"/>
    <w:rsid w:val="00166035"/>
    <w:rsid w:val="001678CF"/>
    <w:rsid w:val="00171365"/>
    <w:rsid w:val="00172088"/>
    <w:rsid w:val="00172458"/>
    <w:rsid w:val="0017334D"/>
    <w:rsid w:val="00173DDD"/>
    <w:rsid w:val="00174017"/>
    <w:rsid w:val="0017483F"/>
    <w:rsid w:val="00174EB6"/>
    <w:rsid w:val="001758F4"/>
    <w:rsid w:val="001764D7"/>
    <w:rsid w:val="00176964"/>
    <w:rsid w:val="0017738D"/>
    <w:rsid w:val="0017749F"/>
    <w:rsid w:val="0017753A"/>
    <w:rsid w:val="00177F04"/>
    <w:rsid w:val="00180F04"/>
    <w:rsid w:val="0018168B"/>
    <w:rsid w:val="001818A5"/>
    <w:rsid w:val="00182D4F"/>
    <w:rsid w:val="0018326A"/>
    <w:rsid w:val="0018487E"/>
    <w:rsid w:val="0018552A"/>
    <w:rsid w:val="00185E1F"/>
    <w:rsid w:val="001862B3"/>
    <w:rsid w:val="001864F1"/>
    <w:rsid w:val="001869E1"/>
    <w:rsid w:val="00186CAE"/>
    <w:rsid w:val="00187621"/>
    <w:rsid w:val="001879CB"/>
    <w:rsid w:val="00187AEB"/>
    <w:rsid w:val="00187C62"/>
    <w:rsid w:val="00190D6E"/>
    <w:rsid w:val="001935F7"/>
    <w:rsid w:val="0019390B"/>
    <w:rsid w:val="00195B38"/>
    <w:rsid w:val="001960E4"/>
    <w:rsid w:val="001963F8"/>
    <w:rsid w:val="00196A7C"/>
    <w:rsid w:val="001A08DD"/>
    <w:rsid w:val="001A09B9"/>
    <w:rsid w:val="001A0B9A"/>
    <w:rsid w:val="001A0F8F"/>
    <w:rsid w:val="001A19A5"/>
    <w:rsid w:val="001A2107"/>
    <w:rsid w:val="001A33BA"/>
    <w:rsid w:val="001A3B63"/>
    <w:rsid w:val="001A401E"/>
    <w:rsid w:val="001A6080"/>
    <w:rsid w:val="001B035A"/>
    <w:rsid w:val="001B0586"/>
    <w:rsid w:val="001B34AF"/>
    <w:rsid w:val="001B4A0F"/>
    <w:rsid w:val="001B4F97"/>
    <w:rsid w:val="001B558D"/>
    <w:rsid w:val="001B5627"/>
    <w:rsid w:val="001B5788"/>
    <w:rsid w:val="001B5E44"/>
    <w:rsid w:val="001B6367"/>
    <w:rsid w:val="001B6B7C"/>
    <w:rsid w:val="001B6D36"/>
    <w:rsid w:val="001B7871"/>
    <w:rsid w:val="001B7AE1"/>
    <w:rsid w:val="001B7B01"/>
    <w:rsid w:val="001B7B9F"/>
    <w:rsid w:val="001B7F13"/>
    <w:rsid w:val="001C0446"/>
    <w:rsid w:val="001C0943"/>
    <w:rsid w:val="001C11CE"/>
    <w:rsid w:val="001C4209"/>
    <w:rsid w:val="001C43F9"/>
    <w:rsid w:val="001C4417"/>
    <w:rsid w:val="001C460B"/>
    <w:rsid w:val="001C5634"/>
    <w:rsid w:val="001C5BEE"/>
    <w:rsid w:val="001C5E13"/>
    <w:rsid w:val="001C6C05"/>
    <w:rsid w:val="001C6F35"/>
    <w:rsid w:val="001C7758"/>
    <w:rsid w:val="001C7EAC"/>
    <w:rsid w:val="001D096B"/>
    <w:rsid w:val="001D12AA"/>
    <w:rsid w:val="001D12BE"/>
    <w:rsid w:val="001D17A3"/>
    <w:rsid w:val="001D24CA"/>
    <w:rsid w:val="001D31D9"/>
    <w:rsid w:val="001D54C6"/>
    <w:rsid w:val="001D54DA"/>
    <w:rsid w:val="001D57F1"/>
    <w:rsid w:val="001D593D"/>
    <w:rsid w:val="001D6B9E"/>
    <w:rsid w:val="001D6DE5"/>
    <w:rsid w:val="001E11DD"/>
    <w:rsid w:val="001E18FF"/>
    <w:rsid w:val="001E1A37"/>
    <w:rsid w:val="001E36D9"/>
    <w:rsid w:val="001E5348"/>
    <w:rsid w:val="001E6F49"/>
    <w:rsid w:val="001F00F6"/>
    <w:rsid w:val="001F0278"/>
    <w:rsid w:val="001F02F7"/>
    <w:rsid w:val="001F0927"/>
    <w:rsid w:val="001F133C"/>
    <w:rsid w:val="001F1980"/>
    <w:rsid w:val="001F1AE9"/>
    <w:rsid w:val="001F32E6"/>
    <w:rsid w:val="001F3DE8"/>
    <w:rsid w:val="001F4B8A"/>
    <w:rsid w:val="001F4BCF"/>
    <w:rsid w:val="001F4F32"/>
    <w:rsid w:val="001F5BA9"/>
    <w:rsid w:val="001F5DBD"/>
    <w:rsid w:val="001F5EEE"/>
    <w:rsid w:val="001F6946"/>
    <w:rsid w:val="001F6BE0"/>
    <w:rsid w:val="0020009E"/>
    <w:rsid w:val="00201145"/>
    <w:rsid w:val="002011FF"/>
    <w:rsid w:val="00201608"/>
    <w:rsid w:val="00202923"/>
    <w:rsid w:val="00203728"/>
    <w:rsid w:val="00203B62"/>
    <w:rsid w:val="00203F93"/>
    <w:rsid w:val="00204526"/>
    <w:rsid w:val="00204D12"/>
    <w:rsid w:val="002057A6"/>
    <w:rsid w:val="00207021"/>
    <w:rsid w:val="002071A7"/>
    <w:rsid w:val="002074F5"/>
    <w:rsid w:val="00207679"/>
    <w:rsid w:val="00207A86"/>
    <w:rsid w:val="002106F9"/>
    <w:rsid w:val="002114EE"/>
    <w:rsid w:val="00211EC8"/>
    <w:rsid w:val="00211FDB"/>
    <w:rsid w:val="002126F7"/>
    <w:rsid w:val="002129E3"/>
    <w:rsid w:val="00212DFB"/>
    <w:rsid w:val="00214726"/>
    <w:rsid w:val="00214A06"/>
    <w:rsid w:val="00214ABC"/>
    <w:rsid w:val="00215C6F"/>
    <w:rsid w:val="00217D42"/>
    <w:rsid w:val="002200A9"/>
    <w:rsid w:val="002204F4"/>
    <w:rsid w:val="00221A63"/>
    <w:rsid w:val="002225AE"/>
    <w:rsid w:val="0022332D"/>
    <w:rsid w:val="00223E52"/>
    <w:rsid w:val="00224518"/>
    <w:rsid w:val="002247BB"/>
    <w:rsid w:val="002251EC"/>
    <w:rsid w:val="002252FC"/>
    <w:rsid w:val="0022547D"/>
    <w:rsid w:val="002261BE"/>
    <w:rsid w:val="00226526"/>
    <w:rsid w:val="0022710B"/>
    <w:rsid w:val="002275C1"/>
    <w:rsid w:val="00227FF3"/>
    <w:rsid w:val="0023029A"/>
    <w:rsid w:val="00230386"/>
    <w:rsid w:val="00230C6B"/>
    <w:rsid w:val="002317FC"/>
    <w:rsid w:val="00232D17"/>
    <w:rsid w:val="00232FBC"/>
    <w:rsid w:val="00233586"/>
    <w:rsid w:val="00233863"/>
    <w:rsid w:val="002347D1"/>
    <w:rsid w:val="00234D79"/>
    <w:rsid w:val="002353A4"/>
    <w:rsid w:val="00235538"/>
    <w:rsid w:val="00235949"/>
    <w:rsid w:val="002373A0"/>
    <w:rsid w:val="002375E6"/>
    <w:rsid w:val="00241A29"/>
    <w:rsid w:val="00243EEB"/>
    <w:rsid w:val="0024587C"/>
    <w:rsid w:val="00245A1A"/>
    <w:rsid w:val="002461B8"/>
    <w:rsid w:val="00247AB3"/>
    <w:rsid w:val="00250160"/>
    <w:rsid w:val="002510BE"/>
    <w:rsid w:val="00251ACC"/>
    <w:rsid w:val="002520A8"/>
    <w:rsid w:val="00252EB7"/>
    <w:rsid w:val="00253972"/>
    <w:rsid w:val="00253AD9"/>
    <w:rsid w:val="0025403A"/>
    <w:rsid w:val="00254D92"/>
    <w:rsid w:val="00255EDF"/>
    <w:rsid w:val="00256088"/>
    <w:rsid w:val="00257111"/>
    <w:rsid w:val="00257570"/>
    <w:rsid w:val="0025786F"/>
    <w:rsid w:val="002616EF"/>
    <w:rsid w:val="00261731"/>
    <w:rsid w:val="00262E15"/>
    <w:rsid w:val="0026357C"/>
    <w:rsid w:val="002640A5"/>
    <w:rsid w:val="00265243"/>
    <w:rsid w:val="00265BCD"/>
    <w:rsid w:val="00266F4D"/>
    <w:rsid w:val="002672C0"/>
    <w:rsid w:val="0026768E"/>
    <w:rsid w:val="002678E9"/>
    <w:rsid w:val="00271001"/>
    <w:rsid w:val="0027318D"/>
    <w:rsid w:val="0027399E"/>
    <w:rsid w:val="0027442D"/>
    <w:rsid w:val="00274CD2"/>
    <w:rsid w:val="0027506E"/>
    <w:rsid w:val="002762AD"/>
    <w:rsid w:val="00280886"/>
    <w:rsid w:val="00280F39"/>
    <w:rsid w:val="002813AA"/>
    <w:rsid w:val="00281B36"/>
    <w:rsid w:val="002821E8"/>
    <w:rsid w:val="0028265E"/>
    <w:rsid w:val="0028690F"/>
    <w:rsid w:val="00287714"/>
    <w:rsid w:val="0029118D"/>
    <w:rsid w:val="00294029"/>
    <w:rsid w:val="002955DA"/>
    <w:rsid w:val="0029687D"/>
    <w:rsid w:val="002A09B6"/>
    <w:rsid w:val="002A14C7"/>
    <w:rsid w:val="002A1D8C"/>
    <w:rsid w:val="002A3021"/>
    <w:rsid w:val="002A3409"/>
    <w:rsid w:val="002A36CF"/>
    <w:rsid w:val="002A5B99"/>
    <w:rsid w:val="002A5BF4"/>
    <w:rsid w:val="002A5CE2"/>
    <w:rsid w:val="002A613B"/>
    <w:rsid w:val="002A70B5"/>
    <w:rsid w:val="002A713C"/>
    <w:rsid w:val="002B0C50"/>
    <w:rsid w:val="002B0E36"/>
    <w:rsid w:val="002B19BA"/>
    <w:rsid w:val="002B1A83"/>
    <w:rsid w:val="002B1F69"/>
    <w:rsid w:val="002B2714"/>
    <w:rsid w:val="002B2846"/>
    <w:rsid w:val="002B28D9"/>
    <w:rsid w:val="002B3F1E"/>
    <w:rsid w:val="002B41C5"/>
    <w:rsid w:val="002B4968"/>
    <w:rsid w:val="002B4B96"/>
    <w:rsid w:val="002B54C4"/>
    <w:rsid w:val="002B6376"/>
    <w:rsid w:val="002B686C"/>
    <w:rsid w:val="002C252F"/>
    <w:rsid w:val="002C4099"/>
    <w:rsid w:val="002C483B"/>
    <w:rsid w:val="002C5E86"/>
    <w:rsid w:val="002C6304"/>
    <w:rsid w:val="002C6661"/>
    <w:rsid w:val="002C6B30"/>
    <w:rsid w:val="002C6FA1"/>
    <w:rsid w:val="002C75CD"/>
    <w:rsid w:val="002D0CD2"/>
    <w:rsid w:val="002D0D1D"/>
    <w:rsid w:val="002D1DD4"/>
    <w:rsid w:val="002D3C33"/>
    <w:rsid w:val="002D4A4C"/>
    <w:rsid w:val="002D50AB"/>
    <w:rsid w:val="002D5420"/>
    <w:rsid w:val="002D5E4B"/>
    <w:rsid w:val="002D723F"/>
    <w:rsid w:val="002D7B47"/>
    <w:rsid w:val="002E0927"/>
    <w:rsid w:val="002E1645"/>
    <w:rsid w:val="002E250F"/>
    <w:rsid w:val="002E28E0"/>
    <w:rsid w:val="002E38DA"/>
    <w:rsid w:val="002E41B5"/>
    <w:rsid w:val="002E4816"/>
    <w:rsid w:val="002E5445"/>
    <w:rsid w:val="002E65A7"/>
    <w:rsid w:val="002E71DE"/>
    <w:rsid w:val="002E7551"/>
    <w:rsid w:val="002F077C"/>
    <w:rsid w:val="002F0CBB"/>
    <w:rsid w:val="002F215D"/>
    <w:rsid w:val="002F21E5"/>
    <w:rsid w:val="002F2634"/>
    <w:rsid w:val="002F2662"/>
    <w:rsid w:val="002F2D4B"/>
    <w:rsid w:val="002F356A"/>
    <w:rsid w:val="002F3BF7"/>
    <w:rsid w:val="002F41F3"/>
    <w:rsid w:val="002F51CB"/>
    <w:rsid w:val="002F5E1F"/>
    <w:rsid w:val="00300E9E"/>
    <w:rsid w:val="0030298E"/>
    <w:rsid w:val="00302BCB"/>
    <w:rsid w:val="00302F27"/>
    <w:rsid w:val="003034A2"/>
    <w:rsid w:val="0030367E"/>
    <w:rsid w:val="0030761F"/>
    <w:rsid w:val="00307BC0"/>
    <w:rsid w:val="003100E1"/>
    <w:rsid w:val="00310271"/>
    <w:rsid w:val="00311110"/>
    <w:rsid w:val="00311A65"/>
    <w:rsid w:val="00312558"/>
    <w:rsid w:val="00312F0F"/>
    <w:rsid w:val="003135FA"/>
    <w:rsid w:val="00313BEF"/>
    <w:rsid w:val="003163B7"/>
    <w:rsid w:val="00316894"/>
    <w:rsid w:val="00320F42"/>
    <w:rsid w:val="00321CEC"/>
    <w:rsid w:val="00322484"/>
    <w:rsid w:val="00323FFD"/>
    <w:rsid w:val="003256DE"/>
    <w:rsid w:val="00325DC3"/>
    <w:rsid w:val="00326DDB"/>
    <w:rsid w:val="00326E49"/>
    <w:rsid w:val="0032718E"/>
    <w:rsid w:val="0032751F"/>
    <w:rsid w:val="00330673"/>
    <w:rsid w:val="00332722"/>
    <w:rsid w:val="00333989"/>
    <w:rsid w:val="00336B7D"/>
    <w:rsid w:val="00337E8A"/>
    <w:rsid w:val="00341574"/>
    <w:rsid w:val="00341BEB"/>
    <w:rsid w:val="00341FCC"/>
    <w:rsid w:val="00342005"/>
    <w:rsid w:val="003425E9"/>
    <w:rsid w:val="0034321D"/>
    <w:rsid w:val="003506D4"/>
    <w:rsid w:val="00350E70"/>
    <w:rsid w:val="003515A5"/>
    <w:rsid w:val="00351BCC"/>
    <w:rsid w:val="00353163"/>
    <w:rsid w:val="00353170"/>
    <w:rsid w:val="003540B0"/>
    <w:rsid w:val="00354D9B"/>
    <w:rsid w:val="00356727"/>
    <w:rsid w:val="00357CC2"/>
    <w:rsid w:val="00357EB9"/>
    <w:rsid w:val="00360111"/>
    <w:rsid w:val="0036023C"/>
    <w:rsid w:val="003603C0"/>
    <w:rsid w:val="00360433"/>
    <w:rsid w:val="003607A7"/>
    <w:rsid w:val="00361947"/>
    <w:rsid w:val="00361B58"/>
    <w:rsid w:val="00361FBB"/>
    <w:rsid w:val="00362511"/>
    <w:rsid w:val="0036303B"/>
    <w:rsid w:val="00363813"/>
    <w:rsid w:val="0036390F"/>
    <w:rsid w:val="00363DB5"/>
    <w:rsid w:val="00364495"/>
    <w:rsid w:val="00365360"/>
    <w:rsid w:val="00367909"/>
    <w:rsid w:val="003679FB"/>
    <w:rsid w:val="00367B22"/>
    <w:rsid w:val="003712BB"/>
    <w:rsid w:val="00372014"/>
    <w:rsid w:val="0037217F"/>
    <w:rsid w:val="00372446"/>
    <w:rsid w:val="0037386F"/>
    <w:rsid w:val="003745D1"/>
    <w:rsid w:val="003746F1"/>
    <w:rsid w:val="00376538"/>
    <w:rsid w:val="003775BA"/>
    <w:rsid w:val="00377E6B"/>
    <w:rsid w:val="0038079B"/>
    <w:rsid w:val="00381142"/>
    <w:rsid w:val="00381BBD"/>
    <w:rsid w:val="0038325E"/>
    <w:rsid w:val="00383389"/>
    <w:rsid w:val="00383906"/>
    <w:rsid w:val="00383971"/>
    <w:rsid w:val="00384033"/>
    <w:rsid w:val="003864A2"/>
    <w:rsid w:val="00387495"/>
    <w:rsid w:val="00387F45"/>
    <w:rsid w:val="00387F6A"/>
    <w:rsid w:val="003902E8"/>
    <w:rsid w:val="00392232"/>
    <w:rsid w:val="00392695"/>
    <w:rsid w:val="00392946"/>
    <w:rsid w:val="00393D81"/>
    <w:rsid w:val="00394FC3"/>
    <w:rsid w:val="003959E0"/>
    <w:rsid w:val="0039638B"/>
    <w:rsid w:val="00396909"/>
    <w:rsid w:val="0039691D"/>
    <w:rsid w:val="003970F2"/>
    <w:rsid w:val="003A0286"/>
    <w:rsid w:val="003A02A5"/>
    <w:rsid w:val="003A0B3F"/>
    <w:rsid w:val="003A25D3"/>
    <w:rsid w:val="003A3A61"/>
    <w:rsid w:val="003A4C3E"/>
    <w:rsid w:val="003A5756"/>
    <w:rsid w:val="003A59C1"/>
    <w:rsid w:val="003A64A4"/>
    <w:rsid w:val="003A71B3"/>
    <w:rsid w:val="003A7D54"/>
    <w:rsid w:val="003B1767"/>
    <w:rsid w:val="003B44EA"/>
    <w:rsid w:val="003B5696"/>
    <w:rsid w:val="003B595D"/>
    <w:rsid w:val="003B5C53"/>
    <w:rsid w:val="003B5F43"/>
    <w:rsid w:val="003B67B4"/>
    <w:rsid w:val="003B7839"/>
    <w:rsid w:val="003C0A9A"/>
    <w:rsid w:val="003C0EC2"/>
    <w:rsid w:val="003C12BE"/>
    <w:rsid w:val="003C18DA"/>
    <w:rsid w:val="003C2517"/>
    <w:rsid w:val="003C29C1"/>
    <w:rsid w:val="003C2E71"/>
    <w:rsid w:val="003C3801"/>
    <w:rsid w:val="003C4710"/>
    <w:rsid w:val="003C4807"/>
    <w:rsid w:val="003C528B"/>
    <w:rsid w:val="003C5B08"/>
    <w:rsid w:val="003C60DF"/>
    <w:rsid w:val="003C6DD7"/>
    <w:rsid w:val="003C7172"/>
    <w:rsid w:val="003D06A8"/>
    <w:rsid w:val="003D53D0"/>
    <w:rsid w:val="003D75D1"/>
    <w:rsid w:val="003D7830"/>
    <w:rsid w:val="003D7B3D"/>
    <w:rsid w:val="003E2626"/>
    <w:rsid w:val="003E268F"/>
    <w:rsid w:val="003E2818"/>
    <w:rsid w:val="003E28AE"/>
    <w:rsid w:val="003E4D88"/>
    <w:rsid w:val="003E6629"/>
    <w:rsid w:val="003E674D"/>
    <w:rsid w:val="003E6C91"/>
    <w:rsid w:val="003E6E0A"/>
    <w:rsid w:val="003F0B09"/>
    <w:rsid w:val="003F2A0E"/>
    <w:rsid w:val="003F2B87"/>
    <w:rsid w:val="003F2EBA"/>
    <w:rsid w:val="003F5117"/>
    <w:rsid w:val="003F56E4"/>
    <w:rsid w:val="003F5913"/>
    <w:rsid w:val="003F6069"/>
    <w:rsid w:val="0040040C"/>
    <w:rsid w:val="004027F5"/>
    <w:rsid w:val="00404E76"/>
    <w:rsid w:val="00405023"/>
    <w:rsid w:val="004053D6"/>
    <w:rsid w:val="0040764A"/>
    <w:rsid w:val="0041076A"/>
    <w:rsid w:val="0041121A"/>
    <w:rsid w:val="004134C0"/>
    <w:rsid w:val="004141C4"/>
    <w:rsid w:val="004144AD"/>
    <w:rsid w:val="00415020"/>
    <w:rsid w:val="00415163"/>
    <w:rsid w:val="0041523F"/>
    <w:rsid w:val="004154EB"/>
    <w:rsid w:val="00415C1A"/>
    <w:rsid w:val="004167F6"/>
    <w:rsid w:val="0041705E"/>
    <w:rsid w:val="00420D2D"/>
    <w:rsid w:val="00421053"/>
    <w:rsid w:val="004212FF"/>
    <w:rsid w:val="00422779"/>
    <w:rsid w:val="00423918"/>
    <w:rsid w:val="00424A5B"/>
    <w:rsid w:val="00426B21"/>
    <w:rsid w:val="00427259"/>
    <w:rsid w:val="004277A1"/>
    <w:rsid w:val="00427A0B"/>
    <w:rsid w:val="0043006E"/>
    <w:rsid w:val="00431050"/>
    <w:rsid w:val="004311AE"/>
    <w:rsid w:val="004311BC"/>
    <w:rsid w:val="00431A28"/>
    <w:rsid w:val="00431DC1"/>
    <w:rsid w:val="00431EB8"/>
    <w:rsid w:val="004320AE"/>
    <w:rsid w:val="004324F7"/>
    <w:rsid w:val="00432621"/>
    <w:rsid w:val="00432E27"/>
    <w:rsid w:val="0043335A"/>
    <w:rsid w:val="004334B7"/>
    <w:rsid w:val="00433A11"/>
    <w:rsid w:val="00433A4E"/>
    <w:rsid w:val="00435252"/>
    <w:rsid w:val="004357B5"/>
    <w:rsid w:val="00435C5B"/>
    <w:rsid w:val="0044040D"/>
    <w:rsid w:val="0044073A"/>
    <w:rsid w:val="00442DB8"/>
    <w:rsid w:val="00442F21"/>
    <w:rsid w:val="0044514E"/>
    <w:rsid w:val="00445536"/>
    <w:rsid w:val="004462D9"/>
    <w:rsid w:val="00447E88"/>
    <w:rsid w:val="00447F52"/>
    <w:rsid w:val="00450A75"/>
    <w:rsid w:val="00452CD2"/>
    <w:rsid w:val="0045317C"/>
    <w:rsid w:val="00453B55"/>
    <w:rsid w:val="00454B42"/>
    <w:rsid w:val="00455041"/>
    <w:rsid w:val="004551EE"/>
    <w:rsid w:val="0045652B"/>
    <w:rsid w:val="0045686C"/>
    <w:rsid w:val="004568E7"/>
    <w:rsid w:val="00457C26"/>
    <w:rsid w:val="0046033F"/>
    <w:rsid w:val="00460D42"/>
    <w:rsid w:val="004610FC"/>
    <w:rsid w:val="004616E6"/>
    <w:rsid w:val="0046228C"/>
    <w:rsid w:val="0046473E"/>
    <w:rsid w:val="0047097A"/>
    <w:rsid w:val="00471AF7"/>
    <w:rsid w:val="00471B63"/>
    <w:rsid w:val="004727F5"/>
    <w:rsid w:val="00473721"/>
    <w:rsid w:val="00473BC0"/>
    <w:rsid w:val="0047440F"/>
    <w:rsid w:val="00475F35"/>
    <w:rsid w:val="00476644"/>
    <w:rsid w:val="00476CBF"/>
    <w:rsid w:val="00477997"/>
    <w:rsid w:val="00477AE1"/>
    <w:rsid w:val="00477FA7"/>
    <w:rsid w:val="00481D90"/>
    <w:rsid w:val="004824D6"/>
    <w:rsid w:val="00482C4A"/>
    <w:rsid w:val="00483691"/>
    <w:rsid w:val="00483E19"/>
    <w:rsid w:val="00484D62"/>
    <w:rsid w:val="004857C3"/>
    <w:rsid w:val="004859B9"/>
    <w:rsid w:val="00485E32"/>
    <w:rsid w:val="00485E91"/>
    <w:rsid w:val="00486120"/>
    <w:rsid w:val="00486B6D"/>
    <w:rsid w:val="00486CCB"/>
    <w:rsid w:val="004879AF"/>
    <w:rsid w:val="00492AC1"/>
    <w:rsid w:val="0049492C"/>
    <w:rsid w:val="00495E2E"/>
    <w:rsid w:val="0049668D"/>
    <w:rsid w:val="00497395"/>
    <w:rsid w:val="0049748A"/>
    <w:rsid w:val="004A0101"/>
    <w:rsid w:val="004A1108"/>
    <w:rsid w:val="004A1554"/>
    <w:rsid w:val="004A1AAE"/>
    <w:rsid w:val="004A1C3E"/>
    <w:rsid w:val="004A1C9C"/>
    <w:rsid w:val="004A1EE1"/>
    <w:rsid w:val="004A3A4D"/>
    <w:rsid w:val="004A4A3B"/>
    <w:rsid w:val="004A4BBE"/>
    <w:rsid w:val="004A4CD6"/>
    <w:rsid w:val="004A4CF8"/>
    <w:rsid w:val="004A54C9"/>
    <w:rsid w:val="004A5F33"/>
    <w:rsid w:val="004A6F7A"/>
    <w:rsid w:val="004A77C1"/>
    <w:rsid w:val="004A7910"/>
    <w:rsid w:val="004B0AC5"/>
    <w:rsid w:val="004B21FD"/>
    <w:rsid w:val="004B2A86"/>
    <w:rsid w:val="004B32F4"/>
    <w:rsid w:val="004B5479"/>
    <w:rsid w:val="004B644A"/>
    <w:rsid w:val="004B6BC1"/>
    <w:rsid w:val="004B6E22"/>
    <w:rsid w:val="004B77DE"/>
    <w:rsid w:val="004C021B"/>
    <w:rsid w:val="004C0578"/>
    <w:rsid w:val="004C0B59"/>
    <w:rsid w:val="004C1560"/>
    <w:rsid w:val="004C27E1"/>
    <w:rsid w:val="004C2F6D"/>
    <w:rsid w:val="004C35BF"/>
    <w:rsid w:val="004C403E"/>
    <w:rsid w:val="004C6932"/>
    <w:rsid w:val="004C6A6E"/>
    <w:rsid w:val="004C6F4C"/>
    <w:rsid w:val="004C7DB0"/>
    <w:rsid w:val="004D0828"/>
    <w:rsid w:val="004D16DD"/>
    <w:rsid w:val="004D1F14"/>
    <w:rsid w:val="004D4388"/>
    <w:rsid w:val="004D5A00"/>
    <w:rsid w:val="004D63F8"/>
    <w:rsid w:val="004D6F85"/>
    <w:rsid w:val="004E0AFA"/>
    <w:rsid w:val="004E0F7E"/>
    <w:rsid w:val="004E3D07"/>
    <w:rsid w:val="004E4C77"/>
    <w:rsid w:val="004E5512"/>
    <w:rsid w:val="004E554B"/>
    <w:rsid w:val="004E5FAB"/>
    <w:rsid w:val="004E6416"/>
    <w:rsid w:val="004E71A7"/>
    <w:rsid w:val="004E72C1"/>
    <w:rsid w:val="004E7C57"/>
    <w:rsid w:val="004F09C4"/>
    <w:rsid w:val="004F1159"/>
    <w:rsid w:val="004F29B9"/>
    <w:rsid w:val="004F2FE7"/>
    <w:rsid w:val="004F3EC7"/>
    <w:rsid w:val="004F45A0"/>
    <w:rsid w:val="004F59EA"/>
    <w:rsid w:val="004F7102"/>
    <w:rsid w:val="004F7450"/>
    <w:rsid w:val="004F7499"/>
    <w:rsid w:val="005015AF"/>
    <w:rsid w:val="00501ED3"/>
    <w:rsid w:val="00502123"/>
    <w:rsid w:val="005027A5"/>
    <w:rsid w:val="00502C6D"/>
    <w:rsid w:val="0050339D"/>
    <w:rsid w:val="0050372F"/>
    <w:rsid w:val="00506EB9"/>
    <w:rsid w:val="005071AE"/>
    <w:rsid w:val="005102D7"/>
    <w:rsid w:val="005127A0"/>
    <w:rsid w:val="00515031"/>
    <w:rsid w:val="00516A22"/>
    <w:rsid w:val="005179EA"/>
    <w:rsid w:val="00517ED1"/>
    <w:rsid w:val="00520846"/>
    <w:rsid w:val="00520D24"/>
    <w:rsid w:val="00522318"/>
    <w:rsid w:val="0052244E"/>
    <w:rsid w:val="00522F51"/>
    <w:rsid w:val="0052323D"/>
    <w:rsid w:val="005234E4"/>
    <w:rsid w:val="00523678"/>
    <w:rsid w:val="00526969"/>
    <w:rsid w:val="00526CB9"/>
    <w:rsid w:val="005275CC"/>
    <w:rsid w:val="005277C2"/>
    <w:rsid w:val="0053002F"/>
    <w:rsid w:val="005302B9"/>
    <w:rsid w:val="005304DC"/>
    <w:rsid w:val="00530501"/>
    <w:rsid w:val="00532CB7"/>
    <w:rsid w:val="00533064"/>
    <w:rsid w:val="005346BE"/>
    <w:rsid w:val="00536C67"/>
    <w:rsid w:val="00536CA4"/>
    <w:rsid w:val="00537126"/>
    <w:rsid w:val="00537B27"/>
    <w:rsid w:val="005404E6"/>
    <w:rsid w:val="00541051"/>
    <w:rsid w:val="005415B5"/>
    <w:rsid w:val="00541717"/>
    <w:rsid w:val="00541D30"/>
    <w:rsid w:val="00542FDE"/>
    <w:rsid w:val="00543CBC"/>
    <w:rsid w:val="00544556"/>
    <w:rsid w:val="00544AA9"/>
    <w:rsid w:val="00545167"/>
    <w:rsid w:val="0054596B"/>
    <w:rsid w:val="005467C5"/>
    <w:rsid w:val="00546E21"/>
    <w:rsid w:val="005507A3"/>
    <w:rsid w:val="00550A99"/>
    <w:rsid w:val="005514D2"/>
    <w:rsid w:val="00551ABA"/>
    <w:rsid w:val="00551CC7"/>
    <w:rsid w:val="005520C5"/>
    <w:rsid w:val="005527C6"/>
    <w:rsid w:val="00553471"/>
    <w:rsid w:val="00553B76"/>
    <w:rsid w:val="00557217"/>
    <w:rsid w:val="0055784C"/>
    <w:rsid w:val="00557BB1"/>
    <w:rsid w:val="0056000E"/>
    <w:rsid w:val="00561D0A"/>
    <w:rsid w:val="00561EDD"/>
    <w:rsid w:val="005633B5"/>
    <w:rsid w:val="005657D3"/>
    <w:rsid w:val="00565E87"/>
    <w:rsid w:val="00566FCB"/>
    <w:rsid w:val="00570D5A"/>
    <w:rsid w:val="0057157E"/>
    <w:rsid w:val="00571989"/>
    <w:rsid w:val="00571E00"/>
    <w:rsid w:val="00572C2D"/>
    <w:rsid w:val="00573A41"/>
    <w:rsid w:val="00574368"/>
    <w:rsid w:val="00574523"/>
    <w:rsid w:val="005745D4"/>
    <w:rsid w:val="005750AF"/>
    <w:rsid w:val="005752E6"/>
    <w:rsid w:val="00576710"/>
    <w:rsid w:val="005771CF"/>
    <w:rsid w:val="005771D9"/>
    <w:rsid w:val="0058119C"/>
    <w:rsid w:val="005816BE"/>
    <w:rsid w:val="00582869"/>
    <w:rsid w:val="005828D7"/>
    <w:rsid w:val="00586FBB"/>
    <w:rsid w:val="00590B1E"/>
    <w:rsid w:val="00592C02"/>
    <w:rsid w:val="00593F37"/>
    <w:rsid w:val="00594C2D"/>
    <w:rsid w:val="00594EF3"/>
    <w:rsid w:val="00595ACA"/>
    <w:rsid w:val="00597EFA"/>
    <w:rsid w:val="005A0065"/>
    <w:rsid w:val="005A0EA1"/>
    <w:rsid w:val="005A1291"/>
    <w:rsid w:val="005A17EC"/>
    <w:rsid w:val="005A280E"/>
    <w:rsid w:val="005A28D6"/>
    <w:rsid w:val="005A3D9E"/>
    <w:rsid w:val="005A4002"/>
    <w:rsid w:val="005A4419"/>
    <w:rsid w:val="005A4985"/>
    <w:rsid w:val="005A62DD"/>
    <w:rsid w:val="005A6C3A"/>
    <w:rsid w:val="005A6F76"/>
    <w:rsid w:val="005A7F9D"/>
    <w:rsid w:val="005B0142"/>
    <w:rsid w:val="005B23DD"/>
    <w:rsid w:val="005B2D98"/>
    <w:rsid w:val="005B2F96"/>
    <w:rsid w:val="005B49D1"/>
    <w:rsid w:val="005B4AA9"/>
    <w:rsid w:val="005B4CC3"/>
    <w:rsid w:val="005B6203"/>
    <w:rsid w:val="005B6F6C"/>
    <w:rsid w:val="005B7867"/>
    <w:rsid w:val="005B7A39"/>
    <w:rsid w:val="005C0E8A"/>
    <w:rsid w:val="005C167C"/>
    <w:rsid w:val="005C198E"/>
    <w:rsid w:val="005C1CD7"/>
    <w:rsid w:val="005C2877"/>
    <w:rsid w:val="005C2F35"/>
    <w:rsid w:val="005C4116"/>
    <w:rsid w:val="005C4547"/>
    <w:rsid w:val="005C4AB1"/>
    <w:rsid w:val="005C5166"/>
    <w:rsid w:val="005C5618"/>
    <w:rsid w:val="005C5747"/>
    <w:rsid w:val="005C599A"/>
    <w:rsid w:val="005C63BD"/>
    <w:rsid w:val="005C77C4"/>
    <w:rsid w:val="005D0274"/>
    <w:rsid w:val="005D21CB"/>
    <w:rsid w:val="005D28AE"/>
    <w:rsid w:val="005D3521"/>
    <w:rsid w:val="005D4C88"/>
    <w:rsid w:val="005D4D49"/>
    <w:rsid w:val="005D50B4"/>
    <w:rsid w:val="005D51EF"/>
    <w:rsid w:val="005D5639"/>
    <w:rsid w:val="005D5682"/>
    <w:rsid w:val="005D592F"/>
    <w:rsid w:val="005D754A"/>
    <w:rsid w:val="005E343C"/>
    <w:rsid w:val="005E4BD6"/>
    <w:rsid w:val="005E4DDB"/>
    <w:rsid w:val="005E6964"/>
    <w:rsid w:val="005E6B37"/>
    <w:rsid w:val="005E7322"/>
    <w:rsid w:val="005E79E5"/>
    <w:rsid w:val="005F0361"/>
    <w:rsid w:val="005F1DF2"/>
    <w:rsid w:val="005F2290"/>
    <w:rsid w:val="005F301F"/>
    <w:rsid w:val="005F3256"/>
    <w:rsid w:val="005F3E04"/>
    <w:rsid w:val="005F5A98"/>
    <w:rsid w:val="005F6848"/>
    <w:rsid w:val="006007BC"/>
    <w:rsid w:val="0060107F"/>
    <w:rsid w:val="006017F2"/>
    <w:rsid w:val="0060391B"/>
    <w:rsid w:val="00603C55"/>
    <w:rsid w:val="00603D24"/>
    <w:rsid w:val="00603E2C"/>
    <w:rsid w:val="00606919"/>
    <w:rsid w:val="00606EB6"/>
    <w:rsid w:val="00612FAA"/>
    <w:rsid w:val="00613112"/>
    <w:rsid w:val="006149EA"/>
    <w:rsid w:val="006153EE"/>
    <w:rsid w:val="00616335"/>
    <w:rsid w:val="00617577"/>
    <w:rsid w:val="00617EED"/>
    <w:rsid w:val="006206FB"/>
    <w:rsid w:val="006209A6"/>
    <w:rsid w:val="00621AD9"/>
    <w:rsid w:val="00622347"/>
    <w:rsid w:val="0062273F"/>
    <w:rsid w:val="00622DFC"/>
    <w:rsid w:val="00623C9F"/>
    <w:rsid w:val="00623FDB"/>
    <w:rsid w:val="00625144"/>
    <w:rsid w:val="0062529D"/>
    <w:rsid w:val="00625676"/>
    <w:rsid w:val="00625815"/>
    <w:rsid w:val="00625CDD"/>
    <w:rsid w:val="00625D46"/>
    <w:rsid w:val="00625DE7"/>
    <w:rsid w:val="00626245"/>
    <w:rsid w:val="0062654B"/>
    <w:rsid w:val="006265CD"/>
    <w:rsid w:val="00626720"/>
    <w:rsid w:val="00626AC3"/>
    <w:rsid w:val="00626BA1"/>
    <w:rsid w:val="00626D35"/>
    <w:rsid w:val="006275E1"/>
    <w:rsid w:val="00627642"/>
    <w:rsid w:val="006318A6"/>
    <w:rsid w:val="00633BE2"/>
    <w:rsid w:val="006341CB"/>
    <w:rsid w:val="00635190"/>
    <w:rsid w:val="00635A9F"/>
    <w:rsid w:val="00636DAB"/>
    <w:rsid w:val="0063759E"/>
    <w:rsid w:val="006375C6"/>
    <w:rsid w:val="006400EC"/>
    <w:rsid w:val="006408E1"/>
    <w:rsid w:val="006410AC"/>
    <w:rsid w:val="00642587"/>
    <w:rsid w:val="006427BD"/>
    <w:rsid w:val="00643781"/>
    <w:rsid w:val="0064604B"/>
    <w:rsid w:val="00646080"/>
    <w:rsid w:val="00646A03"/>
    <w:rsid w:val="006475DA"/>
    <w:rsid w:val="00647EA2"/>
    <w:rsid w:val="0065025D"/>
    <w:rsid w:val="00650C0E"/>
    <w:rsid w:val="00650D15"/>
    <w:rsid w:val="00651BCA"/>
    <w:rsid w:val="00651E65"/>
    <w:rsid w:val="00656468"/>
    <w:rsid w:val="00656849"/>
    <w:rsid w:val="00656BE7"/>
    <w:rsid w:val="006579DB"/>
    <w:rsid w:val="006609EB"/>
    <w:rsid w:val="00660EF9"/>
    <w:rsid w:val="0066206C"/>
    <w:rsid w:val="00662331"/>
    <w:rsid w:val="00662704"/>
    <w:rsid w:val="006647DF"/>
    <w:rsid w:val="00665272"/>
    <w:rsid w:val="00667398"/>
    <w:rsid w:val="006678D2"/>
    <w:rsid w:val="00670370"/>
    <w:rsid w:val="00670963"/>
    <w:rsid w:val="00671D00"/>
    <w:rsid w:val="00672741"/>
    <w:rsid w:val="00672A0C"/>
    <w:rsid w:val="00672D73"/>
    <w:rsid w:val="00673D01"/>
    <w:rsid w:val="006755BC"/>
    <w:rsid w:val="00676959"/>
    <w:rsid w:val="00677B0B"/>
    <w:rsid w:val="00677D3D"/>
    <w:rsid w:val="00677DCE"/>
    <w:rsid w:val="00680073"/>
    <w:rsid w:val="00680E8C"/>
    <w:rsid w:val="0068200C"/>
    <w:rsid w:val="006827AB"/>
    <w:rsid w:val="006830B9"/>
    <w:rsid w:val="00683783"/>
    <w:rsid w:val="00684223"/>
    <w:rsid w:val="0068631B"/>
    <w:rsid w:val="00687920"/>
    <w:rsid w:val="00687A4D"/>
    <w:rsid w:val="006904E1"/>
    <w:rsid w:val="006906F6"/>
    <w:rsid w:val="006916BE"/>
    <w:rsid w:val="00692098"/>
    <w:rsid w:val="006922AF"/>
    <w:rsid w:val="006943D2"/>
    <w:rsid w:val="00694A95"/>
    <w:rsid w:val="006956BB"/>
    <w:rsid w:val="006962C8"/>
    <w:rsid w:val="0069761A"/>
    <w:rsid w:val="006976BE"/>
    <w:rsid w:val="00697A6E"/>
    <w:rsid w:val="006A1086"/>
    <w:rsid w:val="006A1DCE"/>
    <w:rsid w:val="006A1EAD"/>
    <w:rsid w:val="006A2349"/>
    <w:rsid w:val="006A2D4F"/>
    <w:rsid w:val="006A61BD"/>
    <w:rsid w:val="006A628C"/>
    <w:rsid w:val="006A7E33"/>
    <w:rsid w:val="006B07BD"/>
    <w:rsid w:val="006B11F2"/>
    <w:rsid w:val="006B1546"/>
    <w:rsid w:val="006B1815"/>
    <w:rsid w:val="006B188A"/>
    <w:rsid w:val="006B2491"/>
    <w:rsid w:val="006B2F10"/>
    <w:rsid w:val="006B2F18"/>
    <w:rsid w:val="006B3D99"/>
    <w:rsid w:val="006B492A"/>
    <w:rsid w:val="006B69B8"/>
    <w:rsid w:val="006B6A92"/>
    <w:rsid w:val="006B7A23"/>
    <w:rsid w:val="006B7E45"/>
    <w:rsid w:val="006C1DE2"/>
    <w:rsid w:val="006C2B36"/>
    <w:rsid w:val="006C3157"/>
    <w:rsid w:val="006C3866"/>
    <w:rsid w:val="006C3F24"/>
    <w:rsid w:val="006C4FF7"/>
    <w:rsid w:val="006C5AAC"/>
    <w:rsid w:val="006C5DCE"/>
    <w:rsid w:val="006C6248"/>
    <w:rsid w:val="006C630B"/>
    <w:rsid w:val="006C6CA0"/>
    <w:rsid w:val="006C7639"/>
    <w:rsid w:val="006C7D45"/>
    <w:rsid w:val="006D030A"/>
    <w:rsid w:val="006D0C28"/>
    <w:rsid w:val="006D0EFB"/>
    <w:rsid w:val="006D2599"/>
    <w:rsid w:val="006D2AFE"/>
    <w:rsid w:val="006D46F0"/>
    <w:rsid w:val="006D4A83"/>
    <w:rsid w:val="006D4AF5"/>
    <w:rsid w:val="006D56C8"/>
    <w:rsid w:val="006D5899"/>
    <w:rsid w:val="006D5A16"/>
    <w:rsid w:val="006D64DE"/>
    <w:rsid w:val="006D6F4D"/>
    <w:rsid w:val="006E0998"/>
    <w:rsid w:val="006E193C"/>
    <w:rsid w:val="006E1A29"/>
    <w:rsid w:val="006E29E0"/>
    <w:rsid w:val="006E34A9"/>
    <w:rsid w:val="006E35A3"/>
    <w:rsid w:val="006E4127"/>
    <w:rsid w:val="006E5F40"/>
    <w:rsid w:val="006E671E"/>
    <w:rsid w:val="006F0A36"/>
    <w:rsid w:val="006F0DBC"/>
    <w:rsid w:val="006F12B9"/>
    <w:rsid w:val="006F12F9"/>
    <w:rsid w:val="006F1D9B"/>
    <w:rsid w:val="006F29FA"/>
    <w:rsid w:val="006F2F77"/>
    <w:rsid w:val="006F30D6"/>
    <w:rsid w:val="006F31E2"/>
    <w:rsid w:val="006F38DD"/>
    <w:rsid w:val="006F3AEC"/>
    <w:rsid w:val="006F3F9E"/>
    <w:rsid w:val="006F4A34"/>
    <w:rsid w:val="006F4A3F"/>
    <w:rsid w:val="006F4E42"/>
    <w:rsid w:val="006F4F72"/>
    <w:rsid w:val="006F5514"/>
    <w:rsid w:val="006F59E6"/>
    <w:rsid w:val="006F5BC2"/>
    <w:rsid w:val="006F5C66"/>
    <w:rsid w:val="006F6309"/>
    <w:rsid w:val="006F709C"/>
    <w:rsid w:val="006F7F8B"/>
    <w:rsid w:val="00701E60"/>
    <w:rsid w:val="00702D78"/>
    <w:rsid w:val="00703A11"/>
    <w:rsid w:val="00704CA5"/>
    <w:rsid w:val="0070704A"/>
    <w:rsid w:val="007070C5"/>
    <w:rsid w:val="007076AE"/>
    <w:rsid w:val="00707996"/>
    <w:rsid w:val="007079F8"/>
    <w:rsid w:val="007126B8"/>
    <w:rsid w:val="0071300C"/>
    <w:rsid w:val="00713126"/>
    <w:rsid w:val="007136A8"/>
    <w:rsid w:val="007138E2"/>
    <w:rsid w:val="0071411A"/>
    <w:rsid w:val="007145FB"/>
    <w:rsid w:val="007155AC"/>
    <w:rsid w:val="00716023"/>
    <w:rsid w:val="007163EC"/>
    <w:rsid w:val="00716609"/>
    <w:rsid w:val="00717298"/>
    <w:rsid w:val="0072083A"/>
    <w:rsid w:val="00720DCE"/>
    <w:rsid w:val="00721C98"/>
    <w:rsid w:val="00721EA4"/>
    <w:rsid w:val="00722028"/>
    <w:rsid w:val="00722094"/>
    <w:rsid w:val="00722471"/>
    <w:rsid w:val="007244E1"/>
    <w:rsid w:val="00724532"/>
    <w:rsid w:val="00725031"/>
    <w:rsid w:val="007256FD"/>
    <w:rsid w:val="00725E04"/>
    <w:rsid w:val="00725ECC"/>
    <w:rsid w:val="00726C60"/>
    <w:rsid w:val="00727752"/>
    <w:rsid w:val="007314FF"/>
    <w:rsid w:val="00732D0A"/>
    <w:rsid w:val="0073321E"/>
    <w:rsid w:val="0073401E"/>
    <w:rsid w:val="007351AC"/>
    <w:rsid w:val="007369CE"/>
    <w:rsid w:val="0073725D"/>
    <w:rsid w:val="00737F6F"/>
    <w:rsid w:val="00741323"/>
    <w:rsid w:val="007414E5"/>
    <w:rsid w:val="0074193F"/>
    <w:rsid w:val="00742504"/>
    <w:rsid w:val="00744C97"/>
    <w:rsid w:val="007467E5"/>
    <w:rsid w:val="007479E0"/>
    <w:rsid w:val="007509EA"/>
    <w:rsid w:val="00751124"/>
    <w:rsid w:val="0075178F"/>
    <w:rsid w:val="00752BEE"/>
    <w:rsid w:val="007540B7"/>
    <w:rsid w:val="00754798"/>
    <w:rsid w:val="00754CF2"/>
    <w:rsid w:val="00754E0C"/>
    <w:rsid w:val="0075528E"/>
    <w:rsid w:val="00755728"/>
    <w:rsid w:val="00756865"/>
    <w:rsid w:val="00757D15"/>
    <w:rsid w:val="00757EF7"/>
    <w:rsid w:val="007605DF"/>
    <w:rsid w:val="00760A7C"/>
    <w:rsid w:val="00761378"/>
    <w:rsid w:val="00761D10"/>
    <w:rsid w:val="00764945"/>
    <w:rsid w:val="007651C5"/>
    <w:rsid w:val="00765B15"/>
    <w:rsid w:val="00765B57"/>
    <w:rsid w:val="0076609A"/>
    <w:rsid w:val="00766550"/>
    <w:rsid w:val="0076656D"/>
    <w:rsid w:val="00766C77"/>
    <w:rsid w:val="00766DE6"/>
    <w:rsid w:val="0077043B"/>
    <w:rsid w:val="00771A88"/>
    <w:rsid w:val="00771B49"/>
    <w:rsid w:val="0077568B"/>
    <w:rsid w:val="007758DC"/>
    <w:rsid w:val="00775C23"/>
    <w:rsid w:val="00776581"/>
    <w:rsid w:val="0077799A"/>
    <w:rsid w:val="00777F5F"/>
    <w:rsid w:val="00781A2D"/>
    <w:rsid w:val="0078214F"/>
    <w:rsid w:val="0078247C"/>
    <w:rsid w:val="00782C7C"/>
    <w:rsid w:val="00783538"/>
    <w:rsid w:val="007845B3"/>
    <w:rsid w:val="00784DF1"/>
    <w:rsid w:val="007853C0"/>
    <w:rsid w:val="00787D48"/>
    <w:rsid w:val="007910BA"/>
    <w:rsid w:val="00791A58"/>
    <w:rsid w:val="0079276F"/>
    <w:rsid w:val="007934E2"/>
    <w:rsid w:val="00793541"/>
    <w:rsid w:val="00793BAE"/>
    <w:rsid w:val="00794B0F"/>
    <w:rsid w:val="007954A6"/>
    <w:rsid w:val="00795794"/>
    <w:rsid w:val="007967F8"/>
    <w:rsid w:val="007A04AC"/>
    <w:rsid w:val="007A12F6"/>
    <w:rsid w:val="007A1C46"/>
    <w:rsid w:val="007A22E0"/>
    <w:rsid w:val="007A23A6"/>
    <w:rsid w:val="007A2E13"/>
    <w:rsid w:val="007A3018"/>
    <w:rsid w:val="007A4A1E"/>
    <w:rsid w:val="007A4D11"/>
    <w:rsid w:val="007A77A6"/>
    <w:rsid w:val="007B21B9"/>
    <w:rsid w:val="007B2E2B"/>
    <w:rsid w:val="007B329C"/>
    <w:rsid w:val="007B456B"/>
    <w:rsid w:val="007B4942"/>
    <w:rsid w:val="007B52F4"/>
    <w:rsid w:val="007B5C29"/>
    <w:rsid w:val="007B6225"/>
    <w:rsid w:val="007B672D"/>
    <w:rsid w:val="007B6983"/>
    <w:rsid w:val="007B768E"/>
    <w:rsid w:val="007C322F"/>
    <w:rsid w:val="007C6015"/>
    <w:rsid w:val="007C66E1"/>
    <w:rsid w:val="007C6905"/>
    <w:rsid w:val="007C730F"/>
    <w:rsid w:val="007D0481"/>
    <w:rsid w:val="007D22E5"/>
    <w:rsid w:val="007D292B"/>
    <w:rsid w:val="007D2B4F"/>
    <w:rsid w:val="007D3132"/>
    <w:rsid w:val="007D3E6A"/>
    <w:rsid w:val="007D6440"/>
    <w:rsid w:val="007D7317"/>
    <w:rsid w:val="007D7C4A"/>
    <w:rsid w:val="007E0177"/>
    <w:rsid w:val="007E0E6D"/>
    <w:rsid w:val="007E1130"/>
    <w:rsid w:val="007E2495"/>
    <w:rsid w:val="007E3201"/>
    <w:rsid w:val="007E3489"/>
    <w:rsid w:val="007E46ED"/>
    <w:rsid w:val="007E5050"/>
    <w:rsid w:val="007E516A"/>
    <w:rsid w:val="007E51FF"/>
    <w:rsid w:val="007E5C7F"/>
    <w:rsid w:val="007E5F96"/>
    <w:rsid w:val="007E6922"/>
    <w:rsid w:val="007E704B"/>
    <w:rsid w:val="007E7405"/>
    <w:rsid w:val="007F06C6"/>
    <w:rsid w:val="007F2EF1"/>
    <w:rsid w:val="007F2FF5"/>
    <w:rsid w:val="007F42FE"/>
    <w:rsid w:val="007F610F"/>
    <w:rsid w:val="007F7606"/>
    <w:rsid w:val="00800991"/>
    <w:rsid w:val="00800C95"/>
    <w:rsid w:val="00802737"/>
    <w:rsid w:val="00802812"/>
    <w:rsid w:val="00802B7A"/>
    <w:rsid w:val="00803341"/>
    <w:rsid w:val="00803529"/>
    <w:rsid w:val="00803851"/>
    <w:rsid w:val="00803F68"/>
    <w:rsid w:val="00804E5F"/>
    <w:rsid w:val="00804EEB"/>
    <w:rsid w:val="00805669"/>
    <w:rsid w:val="0080610C"/>
    <w:rsid w:val="00806777"/>
    <w:rsid w:val="00806DB5"/>
    <w:rsid w:val="00807D3C"/>
    <w:rsid w:val="008100CC"/>
    <w:rsid w:val="00810731"/>
    <w:rsid w:val="008109F1"/>
    <w:rsid w:val="008137DA"/>
    <w:rsid w:val="00816925"/>
    <w:rsid w:val="00816A5F"/>
    <w:rsid w:val="0082085B"/>
    <w:rsid w:val="008211EE"/>
    <w:rsid w:val="00821216"/>
    <w:rsid w:val="00821DF4"/>
    <w:rsid w:val="0082274D"/>
    <w:rsid w:val="00822EBF"/>
    <w:rsid w:val="008263A9"/>
    <w:rsid w:val="0082643D"/>
    <w:rsid w:val="00826E2C"/>
    <w:rsid w:val="0082724D"/>
    <w:rsid w:val="00827BE0"/>
    <w:rsid w:val="00827E7C"/>
    <w:rsid w:val="00830672"/>
    <w:rsid w:val="00831800"/>
    <w:rsid w:val="00832EE8"/>
    <w:rsid w:val="00833D5A"/>
    <w:rsid w:val="008345AB"/>
    <w:rsid w:val="008348AB"/>
    <w:rsid w:val="00834E47"/>
    <w:rsid w:val="0083540B"/>
    <w:rsid w:val="00836903"/>
    <w:rsid w:val="00836C7B"/>
    <w:rsid w:val="00837DE2"/>
    <w:rsid w:val="0084019C"/>
    <w:rsid w:val="0084167C"/>
    <w:rsid w:val="00841965"/>
    <w:rsid w:val="00842016"/>
    <w:rsid w:val="008434B1"/>
    <w:rsid w:val="008441DC"/>
    <w:rsid w:val="0084451A"/>
    <w:rsid w:val="00844751"/>
    <w:rsid w:val="00844C46"/>
    <w:rsid w:val="008452DA"/>
    <w:rsid w:val="00846A79"/>
    <w:rsid w:val="00847263"/>
    <w:rsid w:val="00847CEE"/>
    <w:rsid w:val="00850EBB"/>
    <w:rsid w:val="008519F8"/>
    <w:rsid w:val="00851E9F"/>
    <w:rsid w:val="00851F69"/>
    <w:rsid w:val="008521EB"/>
    <w:rsid w:val="008538B9"/>
    <w:rsid w:val="00855A6C"/>
    <w:rsid w:val="00855D09"/>
    <w:rsid w:val="00855DA7"/>
    <w:rsid w:val="00856AFE"/>
    <w:rsid w:val="00856B61"/>
    <w:rsid w:val="00860680"/>
    <w:rsid w:val="00860B35"/>
    <w:rsid w:val="008618ED"/>
    <w:rsid w:val="008620B9"/>
    <w:rsid w:val="00863E03"/>
    <w:rsid w:val="00864B5F"/>
    <w:rsid w:val="00864D75"/>
    <w:rsid w:val="008658FA"/>
    <w:rsid w:val="00867954"/>
    <w:rsid w:val="00867AD2"/>
    <w:rsid w:val="00867D57"/>
    <w:rsid w:val="008701DC"/>
    <w:rsid w:val="008702FA"/>
    <w:rsid w:val="008718F3"/>
    <w:rsid w:val="00871F31"/>
    <w:rsid w:val="008736B5"/>
    <w:rsid w:val="00874C38"/>
    <w:rsid w:val="0087586F"/>
    <w:rsid w:val="0087699D"/>
    <w:rsid w:val="00876C72"/>
    <w:rsid w:val="0087704C"/>
    <w:rsid w:val="0087719F"/>
    <w:rsid w:val="008773BB"/>
    <w:rsid w:val="00877A15"/>
    <w:rsid w:val="00880108"/>
    <w:rsid w:val="00880970"/>
    <w:rsid w:val="0088207A"/>
    <w:rsid w:val="00882830"/>
    <w:rsid w:val="0088410B"/>
    <w:rsid w:val="00885B5D"/>
    <w:rsid w:val="0088618C"/>
    <w:rsid w:val="008863AA"/>
    <w:rsid w:val="00886B29"/>
    <w:rsid w:val="00887210"/>
    <w:rsid w:val="008874AA"/>
    <w:rsid w:val="008909A0"/>
    <w:rsid w:val="00890F8D"/>
    <w:rsid w:val="008916D4"/>
    <w:rsid w:val="00892369"/>
    <w:rsid w:val="00893234"/>
    <w:rsid w:val="0089584E"/>
    <w:rsid w:val="008978F1"/>
    <w:rsid w:val="008A0938"/>
    <w:rsid w:val="008A1D45"/>
    <w:rsid w:val="008A2E80"/>
    <w:rsid w:val="008A2FA5"/>
    <w:rsid w:val="008A4E16"/>
    <w:rsid w:val="008A53BC"/>
    <w:rsid w:val="008A556F"/>
    <w:rsid w:val="008A6852"/>
    <w:rsid w:val="008A6ABC"/>
    <w:rsid w:val="008B238D"/>
    <w:rsid w:val="008B2730"/>
    <w:rsid w:val="008B2B26"/>
    <w:rsid w:val="008B3956"/>
    <w:rsid w:val="008B56E5"/>
    <w:rsid w:val="008B61B2"/>
    <w:rsid w:val="008B6520"/>
    <w:rsid w:val="008B669C"/>
    <w:rsid w:val="008B6CF3"/>
    <w:rsid w:val="008B7369"/>
    <w:rsid w:val="008C0750"/>
    <w:rsid w:val="008C1E21"/>
    <w:rsid w:val="008C231B"/>
    <w:rsid w:val="008C2FF7"/>
    <w:rsid w:val="008C3293"/>
    <w:rsid w:val="008C3765"/>
    <w:rsid w:val="008C3C80"/>
    <w:rsid w:val="008C4557"/>
    <w:rsid w:val="008C4BCF"/>
    <w:rsid w:val="008C666F"/>
    <w:rsid w:val="008C67A6"/>
    <w:rsid w:val="008C6824"/>
    <w:rsid w:val="008C78AD"/>
    <w:rsid w:val="008D06AE"/>
    <w:rsid w:val="008D2448"/>
    <w:rsid w:val="008D4537"/>
    <w:rsid w:val="008D5570"/>
    <w:rsid w:val="008D5778"/>
    <w:rsid w:val="008D5E0D"/>
    <w:rsid w:val="008D5E9F"/>
    <w:rsid w:val="008E0612"/>
    <w:rsid w:val="008E0DE1"/>
    <w:rsid w:val="008E165B"/>
    <w:rsid w:val="008E1F5C"/>
    <w:rsid w:val="008E3796"/>
    <w:rsid w:val="008E5839"/>
    <w:rsid w:val="008E5E8B"/>
    <w:rsid w:val="008E6945"/>
    <w:rsid w:val="008F0458"/>
    <w:rsid w:val="008F11B2"/>
    <w:rsid w:val="008F1277"/>
    <w:rsid w:val="008F1806"/>
    <w:rsid w:val="008F320C"/>
    <w:rsid w:val="008F3505"/>
    <w:rsid w:val="008F3EFB"/>
    <w:rsid w:val="008F5039"/>
    <w:rsid w:val="008F61ED"/>
    <w:rsid w:val="008F6490"/>
    <w:rsid w:val="008F6B9E"/>
    <w:rsid w:val="008F7401"/>
    <w:rsid w:val="009002B2"/>
    <w:rsid w:val="00900A9C"/>
    <w:rsid w:val="00902806"/>
    <w:rsid w:val="00902833"/>
    <w:rsid w:val="009035E5"/>
    <w:rsid w:val="00903B10"/>
    <w:rsid w:val="00903C9F"/>
    <w:rsid w:val="00905847"/>
    <w:rsid w:val="00905CFD"/>
    <w:rsid w:val="0090775E"/>
    <w:rsid w:val="0091140F"/>
    <w:rsid w:val="00911E65"/>
    <w:rsid w:val="00912780"/>
    <w:rsid w:val="00912A1B"/>
    <w:rsid w:val="00913186"/>
    <w:rsid w:val="00913BBC"/>
    <w:rsid w:val="00914DE1"/>
    <w:rsid w:val="0091761D"/>
    <w:rsid w:val="00920C12"/>
    <w:rsid w:val="009213F5"/>
    <w:rsid w:val="00921F84"/>
    <w:rsid w:val="00923159"/>
    <w:rsid w:val="009235DB"/>
    <w:rsid w:val="009237BD"/>
    <w:rsid w:val="00923EDF"/>
    <w:rsid w:val="009242B1"/>
    <w:rsid w:val="00925048"/>
    <w:rsid w:val="00925EC6"/>
    <w:rsid w:val="0092622B"/>
    <w:rsid w:val="009266F7"/>
    <w:rsid w:val="00926D97"/>
    <w:rsid w:val="00926F5E"/>
    <w:rsid w:val="0092755C"/>
    <w:rsid w:val="009279A9"/>
    <w:rsid w:val="009308F2"/>
    <w:rsid w:val="00931CAC"/>
    <w:rsid w:val="009328BD"/>
    <w:rsid w:val="00932DF3"/>
    <w:rsid w:val="009337AE"/>
    <w:rsid w:val="009347D5"/>
    <w:rsid w:val="00934980"/>
    <w:rsid w:val="00935ACE"/>
    <w:rsid w:val="009363A2"/>
    <w:rsid w:val="0093733C"/>
    <w:rsid w:val="009374CC"/>
    <w:rsid w:val="0094185F"/>
    <w:rsid w:val="00942021"/>
    <w:rsid w:val="00942827"/>
    <w:rsid w:val="00943385"/>
    <w:rsid w:val="009441FB"/>
    <w:rsid w:val="00944B60"/>
    <w:rsid w:val="00944D7B"/>
    <w:rsid w:val="00945086"/>
    <w:rsid w:val="00945915"/>
    <w:rsid w:val="00945C00"/>
    <w:rsid w:val="00945FB7"/>
    <w:rsid w:val="009501BC"/>
    <w:rsid w:val="00950888"/>
    <w:rsid w:val="00950994"/>
    <w:rsid w:val="00951F5C"/>
    <w:rsid w:val="009521BD"/>
    <w:rsid w:val="009521C8"/>
    <w:rsid w:val="0095232E"/>
    <w:rsid w:val="00952371"/>
    <w:rsid w:val="009523AA"/>
    <w:rsid w:val="009536F7"/>
    <w:rsid w:val="009551E3"/>
    <w:rsid w:val="0095550C"/>
    <w:rsid w:val="009557D1"/>
    <w:rsid w:val="009563D4"/>
    <w:rsid w:val="00956D5D"/>
    <w:rsid w:val="00957538"/>
    <w:rsid w:val="00957AC9"/>
    <w:rsid w:val="00960CB6"/>
    <w:rsid w:val="00962FE3"/>
    <w:rsid w:val="00963849"/>
    <w:rsid w:val="009646DC"/>
    <w:rsid w:val="0096512C"/>
    <w:rsid w:val="00965721"/>
    <w:rsid w:val="00965889"/>
    <w:rsid w:val="0096682E"/>
    <w:rsid w:val="00967292"/>
    <w:rsid w:val="0096751B"/>
    <w:rsid w:val="00967DF4"/>
    <w:rsid w:val="00967E48"/>
    <w:rsid w:val="00967E9A"/>
    <w:rsid w:val="00971E04"/>
    <w:rsid w:val="00972887"/>
    <w:rsid w:val="00974CA6"/>
    <w:rsid w:val="00975A50"/>
    <w:rsid w:val="0097643F"/>
    <w:rsid w:val="009768B5"/>
    <w:rsid w:val="00976A90"/>
    <w:rsid w:val="00976B1C"/>
    <w:rsid w:val="00976DE6"/>
    <w:rsid w:val="009801B4"/>
    <w:rsid w:val="00983D69"/>
    <w:rsid w:val="0098448B"/>
    <w:rsid w:val="00985666"/>
    <w:rsid w:val="00985850"/>
    <w:rsid w:val="00985E52"/>
    <w:rsid w:val="009868EB"/>
    <w:rsid w:val="00990248"/>
    <w:rsid w:val="009912BE"/>
    <w:rsid w:val="00992949"/>
    <w:rsid w:val="00994CFA"/>
    <w:rsid w:val="00995319"/>
    <w:rsid w:val="00995A8B"/>
    <w:rsid w:val="00995F14"/>
    <w:rsid w:val="00996CE5"/>
    <w:rsid w:val="009972C7"/>
    <w:rsid w:val="009A05AD"/>
    <w:rsid w:val="009A28F5"/>
    <w:rsid w:val="009A36D5"/>
    <w:rsid w:val="009A54B9"/>
    <w:rsid w:val="009A74D8"/>
    <w:rsid w:val="009A75E5"/>
    <w:rsid w:val="009B0C85"/>
    <w:rsid w:val="009B1F62"/>
    <w:rsid w:val="009B211A"/>
    <w:rsid w:val="009B5E14"/>
    <w:rsid w:val="009B5E58"/>
    <w:rsid w:val="009B677E"/>
    <w:rsid w:val="009B6E06"/>
    <w:rsid w:val="009B7E44"/>
    <w:rsid w:val="009C0537"/>
    <w:rsid w:val="009C1781"/>
    <w:rsid w:val="009C1D2F"/>
    <w:rsid w:val="009C3278"/>
    <w:rsid w:val="009C3A11"/>
    <w:rsid w:val="009C425E"/>
    <w:rsid w:val="009C4F55"/>
    <w:rsid w:val="009C5638"/>
    <w:rsid w:val="009C56D4"/>
    <w:rsid w:val="009C69F4"/>
    <w:rsid w:val="009C70D6"/>
    <w:rsid w:val="009C79A7"/>
    <w:rsid w:val="009D03ED"/>
    <w:rsid w:val="009D1295"/>
    <w:rsid w:val="009D1499"/>
    <w:rsid w:val="009D1FD5"/>
    <w:rsid w:val="009D308F"/>
    <w:rsid w:val="009D43F0"/>
    <w:rsid w:val="009D4611"/>
    <w:rsid w:val="009D47DD"/>
    <w:rsid w:val="009D5C89"/>
    <w:rsid w:val="009D658E"/>
    <w:rsid w:val="009D7C38"/>
    <w:rsid w:val="009E0132"/>
    <w:rsid w:val="009E07E7"/>
    <w:rsid w:val="009E1F91"/>
    <w:rsid w:val="009E208C"/>
    <w:rsid w:val="009E2620"/>
    <w:rsid w:val="009E267C"/>
    <w:rsid w:val="009E3117"/>
    <w:rsid w:val="009E3981"/>
    <w:rsid w:val="009E5EED"/>
    <w:rsid w:val="009E6925"/>
    <w:rsid w:val="009F04D9"/>
    <w:rsid w:val="009F08A6"/>
    <w:rsid w:val="009F09BF"/>
    <w:rsid w:val="009F0CA5"/>
    <w:rsid w:val="009F1A67"/>
    <w:rsid w:val="009F1BF1"/>
    <w:rsid w:val="009F48C7"/>
    <w:rsid w:val="009F567C"/>
    <w:rsid w:val="009F6737"/>
    <w:rsid w:val="009F69A8"/>
    <w:rsid w:val="009F6C76"/>
    <w:rsid w:val="009F79B7"/>
    <w:rsid w:val="00A00578"/>
    <w:rsid w:val="00A00994"/>
    <w:rsid w:val="00A01560"/>
    <w:rsid w:val="00A0168C"/>
    <w:rsid w:val="00A0173D"/>
    <w:rsid w:val="00A01AF8"/>
    <w:rsid w:val="00A01BB4"/>
    <w:rsid w:val="00A03321"/>
    <w:rsid w:val="00A054AD"/>
    <w:rsid w:val="00A056A9"/>
    <w:rsid w:val="00A057DC"/>
    <w:rsid w:val="00A0668A"/>
    <w:rsid w:val="00A0668F"/>
    <w:rsid w:val="00A06BB2"/>
    <w:rsid w:val="00A06C3F"/>
    <w:rsid w:val="00A10870"/>
    <w:rsid w:val="00A10A54"/>
    <w:rsid w:val="00A11029"/>
    <w:rsid w:val="00A11151"/>
    <w:rsid w:val="00A11274"/>
    <w:rsid w:val="00A11EFA"/>
    <w:rsid w:val="00A12787"/>
    <w:rsid w:val="00A13E6C"/>
    <w:rsid w:val="00A1403D"/>
    <w:rsid w:val="00A14483"/>
    <w:rsid w:val="00A14635"/>
    <w:rsid w:val="00A14BAF"/>
    <w:rsid w:val="00A14E1D"/>
    <w:rsid w:val="00A14FEF"/>
    <w:rsid w:val="00A1557F"/>
    <w:rsid w:val="00A15594"/>
    <w:rsid w:val="00A15816"/>
    <w:rsid w:val="00A16E24"/>
    <w:rsid w:val="00A1758D"/>
    <w:rsid w:val="00A20C0B"/>
    <w:rsid w:val="00A20C81"/>
    <w:rsid w:val="00A219D6"/>
    <w:rsid w:val="00A23A94"/>
    <w:rsid w:val="00A254DB"/>
    <w:rsid w:val="00A301E9"/>
    <w:rsid w:val="00A308BF"/>
    <w:rsid w:val="00A310A2"/>
    <w:rsid w:val="00A31273"/>
    <w:rsid w:val="00A31639"/>
    <w:rsid w:val="00A31D73"/>
    <w:rsid w:val="00A3245C"/>
    <w:rsid w:val="00A32A5A"/>
    <w:rsid w:val="00A32EC3"/>
    <w:rsid w:val="00A32ED9"/>
    <w:rsid w:val="00A348B5"/>
    <w:rsid w:val="00A3492F"/>
    <w:rsid w:val="00A354F4"/>
    <w:rsid w:val="00A35593"/>
    <w:rsid w:val="00A3559D"/>
    <w:rsid w:val="00A376F4"/>
    <w:rsid w:val="00A402C8"/>
    <w:rsid w:val="00A412CA"/>
    <w:rsid w:val="00A42343"/>
    <w:rsid w:val="00A43565"/>
    <w:rsid w:val="00A44EF4"/>
    <w:rsid w:val="00A44FF4"/>
    <w:rsid w:val="00A45D70"/>
    <w:rsid w:val="00A47A40"/>
    <w:rsid w:val="00A47BB5"/>
    <w:rsid w:val="00A504E9"/>
    <w:rsid w:val="00A517A8"/>
    <w:rsid w:val="00A520B7"/>
    <w:rsid w:val="00A522AE"/>
    <w:rsid w:val="00A52D66"/>
    <w:rsid w:val="00A530A6"/>
    <w:rsid w:val="00A53DDC"/>
    <w:rsid w:val="00A5458A"/>
    <w:rsid w:val="00A54679"/>
    <w:rsid w:val="00A57474"/>
    <w:rsid w:val="00A575D4"/>
    <w:rsid w:val="00A623EC"/>
    <w:rsid w:val="00A626C7"/>
    <w:rsid w:val="00A62D9F"/>
    <w:rsid w:val="00A63497"/>
    <w:rsid w:val="00A63A51"/>
    <w:rsid w:val="00A63D7B"/>
    <w:rsid w:val="00A646D8"/>
    <w:rsid w:val="00A648F7"/>
    <w:rsid w:val="00A658CD"/>
    <w:rsid w:val="00A66B98"/>
    <w:rsid w:val="00A66DE1"/>
    <w:rsid w:val="00A67017"/>
    <w:rsid w:val="00A71625"/>
    <w:rsid w:val="00A717E5"/>
    <w:rsid w:val="00A7222D"/>
    <w:rsid w:val="00A74760"/>
    <w:rsid w:val="00A75D0E"/>
    <w:rsid w:val="00A76EF5"/>
    <w:rsid w:val="00A776AE"/>
    <w:rsid w:val="00A802E9"/>
    <w:rsid w:val="00A84415"/>
    <w:rsid w:val="00A85CE3"/>
    <w:rsid w:val="00A86ACF"/>
    <w:rsid w:val="00A86DEC"/>
    <w:rsid w:val="00A87278"/>
    <w:rsid w:val="00A8755B"/>
    <w:rsid w:val="00A87C14"/>
    <w:rsid w:val="00A9014D"/>
    <w:rsid w:val="00A906DA"/>
    <w:rsid w:val="00A926E0"/>
    <w:rsid w:val="00A94357"/>
    <w:rsid w:val="00A945C9"/>
    <w:rsid w:val="00A949F9"/>
    <w:rsid w:val="00A94D39"/>
    <w:rsid w:val="00A958DB"/>
    <w:rsid w:val="00A96EEE"/>
    <w:rsid w:val="00AA07FA"/>
    <w:rsid w:val="00AA0CCC"/>
    <w:rsid w:val="00AA152A"/>
    <w:rsid w:val="00AA2A64"/>
    <w:rsid w:val="00AA327C"/>
    <w:rsid w:val="00AA4372"/>
    <w:rsid w:val="00AA4B7D"/>
    <w:rsid w:val="00AA54AF"/>
    <w:rsid w:val="00AB058B"/>
    <w:rsid w:val="00AB05EF"/>
    <w:rsid w:val="00AB0839"/>
    <w:rsid w:val="00AB097A"/>
    <w:rsid w:val="00AB0D52"/>
    <w:rsid w:val="00AB16ED"/>
    <w:rsid w:val="00AB1BCA"/>
    <w:rsid w:val="00AB1FEB"/>
    <w:rsid w:val="00AB2919"/>
    <w:rsid w:val="00AB2D1C"/>
    <w:rsid w:val="00AB3062"/>
    <w:rsid w:val="00AB406C"/>
    <w:rsid w:val="00AB5E88"/>
    <w:rsid w:val="00AB64BC"/>
    <w:rsid w:val="00AB66AD"/>
    <w:rsid w:val="00AC19FE"/>
    <w:rsid w:val="00AC3625"/>
    <w:rsid w:val="00AC5878"/>
    <w:rsid w:val="00AC606E"/>
    <w:rsid w:val="00AC61F9"/>
    <w:rsid w:val="00AC6E7A"/>
    <w:rsid w:val="00AC7C44"/>
    <w:rsid w:val="00AD0526"/>
    <w:rsid w:val="00AD085E"/>
    <w:rsid w:val="00AD0AB7"/>
    <w:rsid w:val="00AD13D1"/>
    <w:rsid w:val="00AD24FE"/>
    <w:rsid w:val="00AD2938"/>
    <w:rsid w:val="00AD2BF5"/>
    <w:rsid w:val="00AD489B"/>
    <w:rsid w:val="00AD532B"/>
    <w:rsid w:val="00AD5E88"/>
    <w:rsid w:val="00AD628C"/>
    <w:rsid w:val="00AD6898"/>
    <w:rsid w:val="00AD6D4C"/>
    <w:rsid w:val="00AD7CBC"/>
    <w:rsid w:val="00AD7DBC"/>
    <w:rsid w:val="00AE054F"/>
    <w:rsid w:val="00AE0916"/>
    <w:rsid w:val="00AE101B"/>
    <w:rsid w:val="00AE2040"/>
    <w:rsid w:val="00AE23C2"/>
    <w:rsid w:val="00AE334C"/>
    <w:rsid w:val="00AE3AA1"/>
    <w:rsid w:val="00AE4A01"/>
    <w:rsid w:val="00AE4BCC"/>
    <w:rsid w:val="00AE527F"/>
    <w:rsid w:val="00AE58B6"/>
    <w:rsid w:val="00AE5C9F"/>
    <w:rsid w:val="00AE60E6"/>
    <w:rsid w:val="00AE66DC"/>
    <w:rsid w:val="00AE6EB1"/>
    <w:rsid w:val="00AE7A91"/>
    <w:rsid w:val="00AE7D90"/>
    <w:rsid w:val="00AF0059"/>
    <w:rsid w:val="00AF0238"/>
    <w:rsid w:val="00AF1483"/>
    <w:rsid w:val="00AF167A"/>
    <w:rsid w:val="00AF237D"/>
    <w:rsid w:val="00AF29AC"/>
    <w:rsid w:val="00AF2A5F"/>
    <w:rsid w:val="00AF3998"/>
    <w:rsid w:val="00AF478A"/>
    <w:rsid w:val="00AF54B9"/>
    <w:rsid w:val="00AF65B0"/>
    <w:rsid w:val="00AF6FD7"/>
    <w:rsid w:val="00AF70CA"/>
    <w:rsid w:val="00AF77DC"/>
    <w:rsid w:val="00AF7AF3"/>
    <w:rsid w:val="00AF7C8B"/>
    <w:rsid w:val="00B00AA0"/>
    <w:rsid w:val="00B011DE"/>
    <w:rsid w:val="00B013C0"/>
    <w:rsid w:val="00B035B2"/>
    <w:rsid w:val="00B04193"/>
    <w:rsid w:val="00B04337"/>
    <w:rsid w:val="00B04C67"/>
    <w:rsid w:val="00B051D6"/>
    <w:rsid w:val="00B05ACE"/>
    <w:rsid w:val="00B0746D"/>
    <w:rsid w:val="00B11036"/>
    <w:rsid w:val="00B13247"/>
    <w:rsid w:val="00B14008"/>
    <w:rsid w:val="00B15224"/>
    <w:rsid w:val="00B161F4"/>
    <w:rsid w:val="00B16E3D"/>
    <w:rsid w:val="00B20020"/>
    <w:rsid w:val="00B20C41"/>
    <w:rsid w:val="00B21323"/>
    <w:rsid w:val="00B21694"/>
    <w:rsid w:val="00B2179C"/>
    <w:rsid w:val="00B21BBF"/>
    <w:rsid w:val="00B21E3D"/>
    <w:rsid w:val="00B232EE"/>
    <w:rsid w:val="00B24A7B"/>
    <w:rsid w:val="00B24A91"/>
    <w:rsid w:val="00B2633C"/>
    <w:rsid w:val="00B27C0D"/>
    <w:rsid w:val="00B30752"/>
    <w:rsid w:val="00B30C7D"/>
    <w:rsid w:val="00B32499"/>
    <w:rsid w:val="00B32BCC"/>
    <w:rsid w:val="00B331EF"/>
    <w:rsid w:val="00B3384A"/>
    <w:rsid w:val="00B341DC"/>
    <w:rsid w:val="00B3437E"/>
    <w:rsid w:val="00B3495B"/>
    <w:rsid w:val="00B36216"/>
    <w:rsid w:val="00B36A2D"/>
    <w:rsid w:val="00B37E80"/>
    <w:rsid w:val="00B4063F"/>
    <w:rsid w:val="00B40CB0"/>
    <w:rsid w:val="00B41206"/>
    <w:rsid w:val="00B41506"/>
    <w:rsid w:val="00B4336E"/>
    <w:rsid w:val="00B43456"/>
    <w:rsid w:val="00B436E8"/>
    <w:rsid w:val="00B43966"/>
    <w:rsid w:val="00B43F4C"/>
    <w:rsid w:val="00B4492E"/>
    <w:rsid w:val="00B44D59"/>
    <w:rsid w:val="00B45205"/>
    <w:rsid w:val="00B478BB"/>
    <w:rsid w:val="00B50F67"/>
    <w:rsid w:val="00B525F3"/>
    <w:rsid w:val="00B52655"/>
    <w:rsid w:val="00B530C5"/>
    <w:rsid w:val="00B535CB"/>
    <w:rsid w:val="00B54E79"/>
    <w:rsid w:val="00B550F9"/>
    <w:rsid w:val="00B5776B"/>
    <w:rsid w:val="00B606E5"/>
    <w:rsid w:val="00B60D0D"/>
    <w:rsid w:val="00B64181"/>
    <w:rsid w:val="00B64243"/>
    <w:rsid w:val="00B643AA"/>
    <w:rsid w:val="00B653FD"/>
    <w:rsid w:val="00B65773"/>
    <w:rsid w:val="00B66343"/>
    <w:rsid w:val="00B66C74"/>
    <w:rsid w:val="00B66E3D"/>
    <w:rsid w:val="00B67F9B"/>
    <w:rsid w:val="00B700C5"/>
    <w:rsid w:val="00B70E5B"/>
    <w:rsid w:val="00B71221"/>
    <w:rsid w:val="00B72CDF"/>
    <w:rsid w:val="00B738F2"/>
    <w:rsid w:val="00B744D9"/>
    <w:rsid w:val="00B75B87"/>
    <w:rsid w:val="00B75C21"/>
    <w:rsid w:val="00B80663"/>
    <w:rsid w:val="00B81B35"/>
    <w:rsid w:val="00B82015"/>
    <w:rsid w:val="00B824F7"/>
    <w:rsid w:val="00B827EC"/>
    <w:rsid w:val="00B82B09"/>
    <w:rsid w:val="00B85A35"/>
    <w:rsid w:val="00B85E3B"/>
    <w:rsid w:val="00B86240"/>
    <w:rsid w:val="00B865C6"/>
    <w:rsid w:val="00B86D5C"/>
    <w:rsid w:val="00B86D5F"/>
    <w:rsid w:val="00B872F3"/>
    <w:rsid w:val="00B90B32"/>
    <w:rsid w:val="00B918AF"/>
    <w:rsid w:val="00B9344C"/>
    <w:rsid w:val="00B96A10"/>
    <w:rsid w:val="00B9748D"/>
    <w:rsid w:val="00B9782B"/>
    <w:rsid w:val="00B97B6C"/>
    <w:rsid w:val="00BA0926"/>
    <w:rsid w:val="00BA10F0"/>
    <w:rsid w:val="00BA1247"/>
    <w:rsid w:val="00BA3E60"/>
    <w:rsid w:val="00BA43C4"/>
    <w:rsid w:val="00BA4762"/>
    <w:rsid w:val="00BA544A"/>
    <w:rsid w:val="00BA5F3F"/>
    <w:rsid w:val="00BA664F"/>
    <w:rsid w:val="00BA6E6E"/>
    <w:rsid w:val="00BA6F97"/>
    <w:rsid w:val="00BA7744"/>
    <w:rsid w:val="00BA7B40"/>
    <w:rsid w:val="00BB0532"/>
    <w:rsid w:val="00BB0649"/>
    <w:rsid w:val="00BB0AF2"/>
    <w:rsid w:val="00BB0C31"/>
    <w:rsid w:val="00BB16C0"/>
    <w:rsid w:val="00BB2994"/>
    <w:rsid w:val="00BB357C"/>
    <w:rsid w:val="00BB359E"/>
    <w:rsid w:val="00BB596A"/>
    <w:rsid w:val="00BB5BD3"/>
    <w:rsid w:val="00BC00A3"/>
    <w:rsid w:val="00BC18E2"/>
    <w:rsid w:val="00BC3A6A"/>
    <w:rsid w:val="00BC5666"/>
    <w:rsid w:val="00BC5DEF"/>
    <w:rsid w:val="00BC6C2F"/>
    <w:rsid w:val="00BD1983"/>
    <w:rsid w:val="00BD2024"/>
    <w:rsid w:val="00BD2031"/>
    <w:rsid w:val="00BD21DE"/>
    <w:rsid w:val="00BD24D5"/>
    <w:rsid w:val="00BD2DAA"/>
    <w:rsid w:val="00BD4471"/>
    <w:rsid w:val="00BD4BC6"/>
    <w:rsid w:val="00BD4CE1"/>
    <w:rsid w:val="00BD50C8"/>
    <w:rsid w:val="00BD5348"/>
    <w:rsid w:val="00BD64E9"/>
    <w:rsid w:val="00BD6CA3"/>
    <w:rsid w:val="00BD7EF7"/>
    <w:rsid w:val="00BD7F6B"/>
    <w:rsid w:val="00BD7FE2"/>
    <w:rsid w:val="00BE0031"/>
    <w:rsid w:val="00BE1B41"/>
    <w:rsid w:val="00BE1C21"/>
    <w:rsid w:val="00BE238A"/>
    <w:rsid w:val="00BE2E22"/>
    <w:rsid w:val="00BE36B9"/>
    <w:rsid w:val="00BE3F88"/>
    <w:rsid w:val="00BE4044"/>
    <w:rsid w:val="00BE409B"/>
    <w:rsid w:val="00BE6B87"/>
    <w:rsid w:val="00BE6F30"/>
    <w:rsid w:val="00BE7898"/>
    <w:rsid w:val="00BE791C"/>
    <w:rsid w:val="00BE7D50"/>
    <w:rsid w:val="00BF2587"/>
    <w:rsid w:val="00BF32B0"/>
    <w:rsid w:val="00BF32F5"/>
    <w:rsid w:val="00BF7BD8"/>
    <w:rsid w:val="00C016A6"/>
    <w:rsid w:val="00C0256F"/>
    <w:rsid w:val="00C0367B"/>
    <w:rsid w:val="00C040B4"/>
    <w:rsid w:val="00C04200"/>
    <w:rsid w:val="00C05475"/>
    <w:rsid w:val="00C05949"/>
    <w:rsid w:val="00C05DAB"/>
    <w:rsid w:val="00C062E5"/>
    <w:rsid w:val="00C06B50"/>
    <w:rsid w:val="00C06E99"/>
    <w:rsid w:val="00C070C2"/>
    <w:rsid w:val="00C0729C"/>
    <w:rsid w:val="00C10E9E"/>
    <w:rsid w:val="00C114B5"/>
    <w:rsid w:val="00C1212D"/>
    <w:rsid w:val="00C1291D"/>
    <w:rsid w:val="00C158C1"/>
    <w:rsid w:val="00C1697C"/>
    <w:rsid w:val="00C20026"/>
    <w:rsid w:val="00C208DB"/>
    <w:rsid w:val="00C20924"/>
    <w:rsid w:val="00C212B8"/>
    <w:rsid w:val="00C22B62"/>
    <w:rsid w:val="00C2365C"/>
    <w:rsid w:val="00C23711"/>
    <w:rsid w:val="00C24068"/>
    <w:rsid w:val="00C24200"/>
    <w:rsid w:val="00C25224"/>
    <w:rsid w:val="00C25294"/>
    <w:rsid w:val="00C25EB6"/>
    <w:rsid w:val="00C265E9"/>
    <w:rsid w:val="00C26AF9"/>
    <w:rsid w:val="00C26B1F"/>
    <w:rsid w:val="00C26D0B"/>
    <w:rsid w:val="00C271FB"/>
    <w:rsid w:val="00C27776"/>
    <w:rsid w:val="00C27A1E"/>
    <w:rsid w:val="00C300A8"/>
    <w:rsid w:val="00C30DDF"/>
    <w:rsid w:val="00C30F1F"/>
    <w:rsid w:val="00C33362"/>
    <w:rsid w:val="00C3553E"/>
    <w:rsid w:val="00C362C5"/>
    <w:rsid w:val="00C3679B"/>
    <w:rsid w:val="00C373F9"/>
    <w:rsid w:val="00C405E3"/>
    <w:rsid w:val="00C409B2"/>
    <w:rsid w:val="00C412DD"/>
    <w:rsid w:val="00C41E8E"/>
    <w:rsid w:val="00C42570"/>
    <w:rsid w:val="00C429BF"/>
    <w:rsid w:val="00C42A7E"/>
    <w:rsid w:val="00C42B31"/>
    <w:rsid w:val="00C42CF8"/>
    <w:rsid w:val="00C4442B"/>
    <w:rsid w:val="00C44BAC"/>
    <w:rsid w:val="00C45C87"/>
    <w:rsid w:val="00C46557"/>
    <w:rsid w:val="00C465E4"/>
    <w:rsid w:val="00C470AC"/>
    <w:rsid w:val="00C47152"/>
    <w:rsid w:val="00C47289"/>
    <w:rsid w:val="00C50176"/>
    <w:rsid w:val="00C5044E"/>
    <w:rsid w:val="00C5105B"/>
    <w:rsid w:val="00C5107A"/>
    <w:rsid w:val="00C51BC6"/>
    <w:rsid w:val="00C51E57"/>
    <w:rsid w:val="00C56985"/>
    <w:rsid w:val="00C56B51"/>
    <w:rsid w:val="00C577DD"/>
    <w:rsid w:val="00C60569"/>
    <w:rsid w:val="00C60883"/>
    <w:rsid w:val="00C60A8C"/>
    <w:rsid w:val="00C6158B"/>
    <w:rsid w:val="00C61C29"/>
    <w:rsid w:val="00C623AA"/>
    <w:rsid w:val="00C63035"/>
    <w:rsid w:val="00C6303B"/>
    <w:rsid w:val="00C63FF1"/>
    <w:rsid w:val="00C64747"/>
    <w:rsid w:val="00C64CF3"/>
    <w:rsid w:val="00C6500E"/>
    <w:rsid w:val="00C65281"/>
    <w:rsid w:val="00C66B8E"/>
    <w:rsid w:val="00C6780B"/>
    <w:rsid w:val="00C70606"/>
    <w:rsid w:val="00C70F01"/>
    <w:rsid w:val="00C72400"/>
    <w:rsid w:val="00C72E1E"/>
    <w:rsid w:val="00C72F14"/>
    <w:rsid w:val="00C73B5D"/>
    <w:rsid w:val="00C7456C"/>
    <w:rsid w:val="00C76318"/>
    <w:rsid w:val="00C76CB6"/>
    <w:rsid w:val="00C77E7F"/>
    <w:rsid w:val="00C80D73"/>
    <w:rsid w:val="00C81046"/>
    <w:rsid w:val="00C81214"/>
    <w:rsid w:val="00C81218"/>
    <w:rsid w:val="00C8181F"/>
    <w:rsid w:val="00C81A67"/>
    <w:rsid w:val="00C8242B"/>
    <w:rsid w:val="00C8275D"/>
    <w:rsid w:val="00C828C5"/>
    <w:rsid w:val="00C82C0D"/>
    <w:rsid w:val="00C83EBF"/>
    <w:rsid w:val="00C843CE"/>
    <w:rsid w:val="00C84561"/>
    <w:rsid w:val="00C84D1F"/>
    <w:rsid w:val="00C84FD5"/>
    <w:rsid w:val="00C85012"/>
    <w:rsid w:val="00C85E3A"/>
    <w:rsid w:val="00C85E5E"/>
    <w:rsid w:val="00C85E78"/>
    <w:rsid w:val="00C866F3"/>
    <w:rsid w:val="00C86721"/>
    <w:rsid w:val="00C86F6B"/>
    <w:rsid w:val="00C87676"/>
    <w:rsid w:val="00C9063B"/>
    <w:rsid w:val="00C9099A"/>
    <w:rsid w:val="00C9100A"/>
    <w:rsid w:val="00C91071"/>
    <w:rsid w:val="00C93B31"/>
    <w:rsid w:val="00C95C14"/>
    <w:rsid w:val="00C97328"/>
    <w:rsid w:val="00C974F1"/>
    <w:rsid w:val="00CA1238"/>
    <w:rsid w:val="00CA1446"/>
    <w:rsid w:val="00CA215A"/>
    <w:rsid w:val="00CA226D"/>
    <w:rsid w:val="00CA23BA"/>
    <w:rsid w:val="00CA3BE9"/>
    <w:rsid w:val="00CA5646"/>
    <w:rsid w:val="00CA581A"/>
    <w:rsid w:val="00CA5AB3"/>
    <w:rsid w:val="00CA5AF6"/>
    <w:rsid w:val="00CA654A"/>
    <w:rsid w:val="00CA79E2"/>
    <w:rsid w:val="00CB06B7"/>
    <w:rsid w:val="00CB0C98"/>
    <w:rsid w:val="00CB1AF2"/>
    <w:rsid w:val="00CB2E71"/>
    <w:rsid w:val="00CB3E1F"/>
    <w:rsid w:val="00CB475D"/>
    <w:rsid w:val="00CB47A1"/>
    <w:rsid w:val="00CB4B0B"/>
    <w:rsid w:val="00CB4CA2"/>
    <w:rsid w:val="00CB6AEC"/>
    <w:rsid w:val="00CB7EAC"/>
    <w:rsid w:val="00CC0284"/>
    <w:rsid w:val="00CC0940"/>
    <w:rsid w:val="00CC1C21"/>
    <w:rsid w:val="00CC1D71"/>
    <w:rsid w:val="00CC450D"/>
    <w:rsid w:val="00CC465A"/>
    <w:rsid w:val="00CC466C"/>
    <w:rsid w:val="00CC49C3"/>
    <w:rsid w:val="00CC4ADA"/>
    <w:rsid w:val="00CC52AC"/>
    <w:rsid w:val="00CC54EB"/>
    <w:rsid w:val="00CC5B86"/>
    <w:rsid w:val="00CC6180"/>
    <w:rsid w:val="00CC66CA"/>
    <w:rsid w:val="00CC6D4A"/>
    <w:rsid w:val="00CC790F"/>
    <w:rsid w:val="00CD0279"/>
    <w:rsid w:val="00CD03D9"/>
    <w:rsid w:val="00CD1225"/>
    <w:rsid w:val="00CD1BB2"/>
    <w:rsid w:val="00CD1ED5"/>
    <w:rsid w:val="00CD3130"/>
    <w:rsid w:val="00CD33C0"/>
    <w:rsid w:val="00CD3987"/>
    <w:rsid w:val="00CD585A"/>
    <w:rsid w:val="00CD5A50"/>
    <w:rsid w:val="00CD5A8F"/>
    <w:rsid w:val="00CD64A0"/>
    <w:rsid w:val="00CD758D"/>
    <w:rsid w:val="00CD781D"/>
    <w:rsid w:val="00CE07B6"/>
    <w:rsid w:val="00CE1E66"/>
    <w:rsid w:val="00CE3BBA"/>
    <w:rsid w:val="00CE46E6"/>
    <w:rsid w:val="00CE479D"/>
    <w:rsid w:val="00CE57A7"/>
    <w:rsid w:val="00CE5837"/>
    <w:rsid w:val="00CE72B3"/>
    <w:rsid w:val="00CF05AF"/>
    <w:rsid w:val="00CF0A69"/>
    <w:rsid w:val="00CF0FF7"/>
    <w:rsid w:val="00CF22DD"/>
    <w:rsid w:val="00CF26D4"/>
    <w:rsid w:val="00CF2C59"/>
    <w:rsid w:val="00CF33FD"/>
    <w:rsid w:val="00CF3DC2"/>
    <w:rsid w:val="00CF5D58"/>
    <w:rsid w:val="00CF71A6"/>
    <w:rsid w:val="00CF7CA3"/>
    <w:rsid w:val="00D002EF"/>
    <w:rsid w:val="00D00834"/>
    <w:rsid w:val="00D00A13"/>
    <w:rsid w:val="00D023C1"/>
    <w:rsid w:val="00D027F4"/>
    <w:rsid w:val="00D038E0"/>
    <w:rsid w:val="00D03DCB"/>
    <w:rsid w:val="00D04BB9"/>
    <w:rsid w:val="00D04E31"/>
    <w:rsid w:val="00D04FE6"/>
    <w:rsid w:val="00D052D1"/>
    <w:rsid w:val="00D062DB"/>
    <w:rsid w:val="00D06A2F"/>
    <w:rsid w:val="00D07014"/>
    <w:rsid w:val="00D0769B"/>
    <w:rsid w:val="00D10903"/>
    <w:rsid w:val="00D119E6"/>
    <w:rsid w:val="00D13659"/>
    <w:rsid w:val="00D13A63"/>
    <w:rsid w:val="00D15C25"/>
    <w:rsid w:val="00D16B50"/>
    <w:rsid w:val="00D16DE9"/>
    <w:rsid w:val="00D2176D"/>
    <w:rsid w:val="00D21C84"/>
    <w:rsid w:val="00D22991"/>
    <w:rsid w:val="00D23AD4"/>
    <w:rsid w:val="00D2417D"/>
    <w:rsid w:val="00D24B1D"/>
    <w:rsid w:val="00D25043"/>
    <w:rsid w:val="00D2627E"/>
    <w:rsid w:val="00D27B7B"/>
    <w:rsid w:val="00D27F74"/>
    <w:rsid w:val="00D309E4"/>
    <w:rsid w:val="00D33194"/>
    <w:rsid w:val="00D33EC6"/>
    <w:rsid w:val="00D34778"/>
    <w:rsid w:val="00D34FBA"/>
    <w:rsid w:val="00D357B0"/>
    <w:rsid w:val="00D36B90"/>
    <w:rsid w:val="00D37B40"/>
    <w:rsid w:val="00D37D8E"/>
    <w:rsid w:val="00D37F4B"/>
    <w:rsid w:val="00D413BD"/>
    <w:rsid w:val="00D41AE3"/>
    <w:rsid w:val="00D4254D"/>
    <w:rsid w:val="00D4295B"/>
    <w:rsid w:val="00D42CD8"/>
    <w:rsid w:val="00D430E9"/>
    <w:rsid w:val="00D441EE"/>
    <w:rsid w:val="00D44B8E"/>
    <w:rsid w:val="00D45541"/>
    <w:rsid w:val="00D45875"/>
    <w:rsid w:val="00D45A45"/>
    <w:rsid w:val="00D45D97"/>
    <w:rsid w:val="00D462F9"/>
    <w:rsid w:val="00D47678"/>
    <w:rsid w:val="00D47EEA"/>
    <w:rsid w:val="00D50374"/>
    <w:rsid w:val="00D503FF"/>
    <w:rsid w:val="00D511A6"/>
    <w:rsid w:val="00D517B4"/>
    <w:rsid w:val="00D51B9F"/>
    <w:rsid w:val="00D52909"/>
    <w:rsid w:val="00D52C98"/>
    <w:rsid w:val="00D551B0"/>
    <w:rsid w:val="00D555DF"/>
    <w:rsid w:val="00D5680F"/>
    <w:rsid w:val="00D57AC9"/>
    <w:rsid w:val="00D57C73"/>
    <w:rsid w:val="00D601E1"/>
    <w:rsid w:val="00D60A8F"/>
    <w:rsid w:val="00D626DA"/>
    <w:rsid w:val="00D62F05"/>
    <w:rsid w:val="00D63017"/>
    <w:rsid w:val="00D634C4"/>
    <w:rsid w:val="00D6435B"/>
    <w:rsid w:val="00D645AF"/>
    <w:rsid w:val="00D645B3"/>
    <w:rsid w:val="00D64735"/>
    <w:rsid w:val="00D657C6"/>
    <w:rsid w:val="00D676AA"/>
    <w:rsid w:val="00D70151"/>
    <w:rsid w:val="00D70C78"/>
    <w:rsid w:val="00D71AC7"/>
    <w:rsid w:val="00D7372A"/>
    <w:rsid w:val="00D7395C"/>
    <w:rsid w:val="00D745A5"/>
    <w:rsid w:val="00D75277"/>
    <w:rsid w:val="00D75478"/>
    <w:rsid w:val="00D762D4"/>
    <w:rsid w:val="00D7648B"/>
    <w:rsid w:val="00D80AAA"/>
    <w:rsid w:val="00D80CA6"/>
    <w:rsid w:val="00D82518"/>
    <w:rsid w:val="00D82587"/>
    <w:rsid w:val="00D825B1"/>
    <w:rsid w:val="00D82E73"/>
    <w:rsid w:val="00D8368A"/>
    <w:rsid w:val="00D83B88"/>
    <w:rsid w:val="00D859C3"/>
    <w:rsid w:val="00D861D2"/>
    <w:rsid w:val="00D86E9D"/>
    <w:rsid w:val="00D86EBD"/>
    <w:rsid w:val="00D877A3"/>
    <w:rsid w:val="00D90919"/>
    <w:rsid w:val="00D912C9"/>
    <w:rsid w:val="00D9279C"/>
    <w:rsid w:val="00D93516"/>
    <w:rsid w:val="00D93D88"/>
    <w:rsid w:val="00D93DA2"/>
    <w:rsid w:val="00D94148"/>
    <w:rsid w:val="00D95C12"/>
    <w:rsid w:val="00D9727F"/>
    <w:rsid w:val="00D9738F"/>
    <w:rsid w:val="00DA0052"/>
    <w:rsid w:val="00DA0F73"/>
    <w:rsid w:val="00DA20D8"/>
    <w:rsid w:val="00DA2869"/>
    <w:rsid w:val="00DA437B"/>
    <w:rsid w:val="00DA45CF"/>
    <w:rsid w:val="00DA5C45"/>
    <w:rsid w:val="00DA6CB3"/>
    <w:rsid w:val="00DA6EF1"/>
    <w:rsid w:val="00DA7A0D"/>
    <w:rsid w:val="00DB0E97"/>
    <w:rsid w:val="00DB121F"/>
    <w:rsid w:val="00DB2654"/>
    <w:rsid w:val="00DB3F2C"/>
    <w:rsid w:val="00DB3FA2"/>
    <w:rsid w:val="00DB4F46"/>
    <w:rsid w:val="00DB5B17"/>
    <w:rsid w:val="00DB5CC1"/>
    <w:rsid w:val="00DB5CFC"/>
    <w:rsid w:val="00DB6D55"/>
    <w:rsid w:val="00DB72CD"/>
    <w:rsid w:val="00DB7E41"/>
    <w:rsid w:val="00DC13AC"/>
    <w:rsid w:val="00DC2E5D"/>
    <w:rsid w:val="00DC3B35"/>
    <w:rsid w:val="00DC3B50"/>
    <w:rsid w:val="00DC43F6"/>
    <w:rsid w:val="00DC4D69"/>
    <w:rsid w:val="00DC5B2C"/>
    <w:rsid w:val="00DC5CFD"/>
    <w:rsid w:val="00DC5DA7"/>
    <w:rsid w:val="00DC6258"/>
    <w:rsid w:val="00DC691D"/>
    <w:rsid w:val="00DC7A69"/>
    <w:rsid w:val="00DD0E68"/>
    <w:rsid w:val="00DD2884"/>
    <w:rsid w:val="00DD3534"/>
    <w:rsid w:val="00DD3CA1"/>
    <w:rsid w:val="00DD549C"/>
    <w:rsid w:val="00DD5721"/>
    <w:rsid w:val="00DD57BE"/>
    <w:rsid w:val="00DD74AC"/>
    <w:rsid w:val="00DD7786"/>
    <w:rsid w:val="00DE088C"/>
    <w:rsid w:val="00DE1752"/>
    <w:rsid w:val="00DE1CC6"/>
    <w:rsid w:val="00DE261A"/>
    <w:rsid w:val="00DE2ED5"/>
    <w:rsid w:val="00DE3632"/>
    <w:rsid w:val="00DE37A5"/>
    <w:rsid w:val="00DE4874"/>
    <w:rsid w:val="00DE5379"/>
    <w:rsid w:val="00DE559D"/>
    <w:rsid w:val="00DE6285"/>
    <w:rsid w:val="00DF03FD"/>
    <w:rsid w:val="00DF0882"/>
    <w:rsid w:val="00DF1F79"/>
    <w:rsid w:val="00DF237E"/>
    <w:rsid w:val="00DF2F66"/>
    <w:rsid w:val="00DF42BE"/>
    <w:rsid w:val="00DF4E9D"/>
    <w:rsid w:val="00E0086A"/>
    <w:rsid w:val="00E00AE9"/>
    <w:rsid w:val="00E02902"/>
    <w:rsid w:val="00E02B3B"/>
    <w:rsid w:val="00E0466E"/>
    <w:rsid w:val="00E05EFD"/>
    <w:rsid w:val="00E07C10"/>
    <w:rsid w:val="00E07EF0"/>
    <w:rsid w:val="00E10289"/>
    <w:rsid w:val="00E105DD"/>
    <w:rsid w:val="00E11713"/>
    <w:rsid w:val="00E11818"/>
    <w:rsid w:val="00E11BCA"/>
    <w:rsid w:val="00E140DB"/>
    <w:rsid w:val="00E14142"/>
    <w:rsid w:val="00E15AC7"/>
    <w:rsid w:val="00E160E1"/>
    <w:rsid w:val="00E16369"/>
    <w:rsid w:val="00E1639C"/>
    <w:rsid w:val="00E16652"/>
    <w:rsid w:val="00E1678A"/>
    <w:rsid w:val="00E17D0A"/>
    <w:rsid w:val="00E21569"/>
    <w:rsid w:val="00E219AD"/>
    <w:rsid w:val="00E2251E"/>
    <w:rsid w:val="00E22981"/>
    <w:rsid w:val="00E229C4"/>
    <w:rsid w:val="00E237FC"/>
    <w:rsid w:val="00E23889"/>
    <w:rsid w:val="00E24DC5"/>
    <w:rsid w:val="00E2523E"/>
    <w:rsid w:val="00E25333"/>
    <w:rsid w:val="00E25726"/>
    <w:rsid w:val="00E26C76"/>
    <w:rsid w:val="00E277CD"/>
    <w:rsid w:val="00E27C05"/>
    <w:rsid w:val="00E30C15"/>
    <w:rsid w:val="00E3353E"/>
    <w:rsid w:val="00E353CA"/>
    <w:rsid w:val="00E369B7"/>
    <w:rsid w:val="00E370E7"/>
    <w:rsid w:val="00E3715D"/>
    <w:rsid w:val="00E3788A"/>
    <w:rsid w:val="00E409AA"/>
    <w:rsid w:val="00E41636"/>
    <w:rsid w:val="00E4172B"/>
    <w:rsid w:val="00E437D0"/>
    <w:rsid w:val="00E43893"/>
    <w:rsid w:val="00E44FD0"/>
    <w:rsid w:val="00E45602"/>
    <w:rsid w:val="00E45CF5"/>
    <w:rsid w:val="00E45E61"/>
    <w:rsid w:val="00E46F1B"/>
    <w:rsid w:val="00E472CD"/>
    <w:rsid w:val="00E50339"/>
    <w:rsid w:val="00E5068B"/>
    <w:rsid w:val="00E51C5C"/>
    <w:rsid w:val="00E526B0"/>
    <w:rsid w:val="00E534C4"/>
    <w:rsid w:val="00E53B48"/>
    <w:rsid w:val="00E5431F"/>
    <w:rsid w:val="00E54570"/>
    <w:rsid w:val="00E54D6A"/>
    <w:rsid w:val="00E55B26"/>
    <w:rsid w:val="00E55E3F"/>
    <w:rsid w:val="00E56774"/>
    <w:rsid w:val="00E570D8"/>
    <w:rsid w:val="00E57369"/>
    <w:rsid w:val="00E573AF"/>
    <w:rsid w:val="00E57CF5"/>
    <w:rsid w:val="00E600B6"/>
    <w:rsid w:val="00E60543"/>
    <w:rsid w:val="00E60679"/>
    <w:rsid w:val="00E60FB2"/>
    <w:rsid w:val="00E61077"/>
    <w:rsid w:val="00E62A80"/>
    <w:rsid w:val="00E6615D"/>
    <w:rsid w:val="00E669CF"/>
    <w:rsid w:val="00E67488"/>
    <w:rsid w:val="00E67770"/>
    <w:rsid w:val="00E7373B"/>
    <w:rsid w:val="00E741D4"/>
    <w:rsid w:val="00E74263"/>
    <w:rsid w:val="00E74ABC"/>
    <w:rsid w:val="00E74D74"/>
    <w:rsid w:val="00E77646"/>
    <w:rsid w:val="00E77783"/>
    <w:rsid w:val="00E80195"/>
    <w:rsid w:val="00E8070F"/>
    <w:rsid w:val="00E810C1"/>
    <w:rsid w:val="00E81535"/>
    <w:rsid w:val="00E815B4"/>
    <w:rsid w:val="00E81810"/>
    <w:rsid w:val="00E82008"/>
    <w:rsid w:val="00E820AE"/>
    <w:rsid w:val="00E84E02"/>
    <w:rsid w:val="00E84E58"/>
    <w:rsid w:val="00E8535B"/>
    <w:rsid w:val="00E86456"/>
    <w:rsid w:val="00E8762C"/>
    <w:rsid w:val="00E879AE"/>
    <w:rsid w:val="00E90887"/>
    <w:rsid w:val="00E919DB"/>
    <w:rsid w:val="00E92236"/>
    <w:rsid w:val="00E92A47"/>
    <w:rsid w:val="00E92DAB"/>
    <w:rsid w:val="00E939EB"/>
    <w:rsid w:val="00E95113"/>
    <w:rsid w:val="00E95134"/>
    <w:rsid w:val="00E96546"/>
    <w:rsid w:val="00E966F2"/>
    <w:rsid w:val="00E968AD"/>
    <w:rsid w:val="00E97B0B"/>
    <w:rsid w:val="00EA0401"/>
    <w:rsid w:val="00EA043C"/>
    <w:rsid w:val="00EA41BB"/>
    <w:rsid w:val="00EA4956"/>
    <w:rsid w:val="00EA4F21"/>
    <w:rsid w:val="00EA519F"/>
    <w:rsid w:val="00EA51DA"/>
    <w:rsid w:val="00EA7524"/>
    <w:rsid w:val="00EB0585"/>
    <w:rsid w:val="00EB0850"/>
    <w:rsid w:val="00EB45FB"/>
    <w:rsid w:val="00EB57B5"/>
    <w:rsid w:val="00EB7585"/>
    <w:rsid w:val="00EC3B09"/>
    <w:rsid w:val="00EC58B2"/>
    <w:rsid w:val="00EC7169"/>
    <w:rsid w:val="00EC75E5"/>
    <w:rsid w:val="00EC78FA"/>
    <w:rsid w:val="00ED0B3E"/>
    <w:rsid w:val="00ED0CBE"/>
    <w:rsid w:val="00ED1206"/>
    <w:rsid w:val="00ED12EA"/>
    <w:rsid w:val="00ED132B"/>
    <w:rsid w:val="00ED1570"/>
    <w:rsid w:val="00ED1FC9"/>
    <w:rsid w:val="00ED2AB6"/>
    <w:rsid w:val="00ED2F7D"/>
    <w:rsid w:val="00ED30F4"/>
    <w:rsid w:val="00ED34CC"/>
    <w:rsid w:val="00ED40AC"/>
    <w:rsid w:val="00ED6A00"/>
    <w:rsid w:val="00ED6D06"/>
    <w:rsid w:val="00EE013E"/>
    <w:rsid w:val="00EE02EC"/>
    <w:rsid w:val="00EE1374"/>
    <w:rsid w:val="00EE14B9"/>
    <w:rsid w:val="00EE15A5"/>
    <w:rsid w:val="00EE1C18"/>
    <w:rsid w:val="00EE21C1"/>
    <w:rsid w:val="00EE3C02"/>
    <w:rsid w:val="00EE4334"/>
    <w:rsid w:val="00EE609C"/>
    <w:rsid w:val="00EF047A"/>
    <w:rsid w:val="00EF0C89"/>
    <w:rsid w:val="00EF0CA0"/>
    <w:rsid w:val="00EF1BB1"/>
    <w:rsid w:val="00EF2281"/>
    <w:rsid w:val="00EF2FB2"/>
    <w:rsid w:val="00EF3A5B"/>
    <w:rsid w:val="00EF4285"/>
    <w:rsid w:val="00EF43C6"/>
    <w:rsid w:val="00EF487D"/>
    <w:rsid w:val="00EF49F8"/>
    <w:rsid w:val="00EF64AC"/>
    <w:rsid w:val="00EF68BE"/>
    <w:rsid w:val="00EF721E"/>
    <w:rsid w:val="00EF78C5"/>
    <w:rsid w:val="00F0198C"/>
    <w:rsid w:val="00F01AAE"/>
    <w:rsid w:val="00F02322"/>
    <w:rsid w:val="00F023F5"/>
    <w:rsid w:val="00F02C84"/>
    <w:rsid w:val="00F038C2"/>
    <w:rsid w:val="00F045E3"/>
    <w:rsid w:val="00F046BC"/>
    <w:rsid w:val="00F05697"/>
    <w:rsid w:val="00F06293"/>
    <w:rsid w:val="00F06760"/>
    <w:rsid w:val="00F06D3C"/>
    <w:rsid w:val="00F073AE"/>
    <w:rsid w:val="00F07A72"/>
    <w:rsid w:val="00F1119F"/>
    <w:rsid w:val="00F112D7"/>
    <w:rsid w:val="00F118BC"/>
    <w:rsid w:val="00F1209A"/>
    <w:rsid w:val="00F129C3"/>
    <w:rsid w:val="00F12BFF"/>
    <w:rsid w:val="00F138D8"/>
    <w:rsid w:val="00F149CF"/>
    <w:rsid w:val="00F14B9C"/>
    <w:rsid w:val="00F155E4"/>
    <w:rsid w:val="00F1662C"/>
    <w:rsid w:val="00F174F5"/>
    <w:rsid w:val="00F20043"/>
    <w:rsid w:val="00F202C7"/>
    <w:rsid w:val="00F206DC"/>
    <w:rsid w:val="00F2186A"/>
    <w:rsid w:val="00F2291A"/>
    <w:rsid w:val="00F23B67"/>
    <w:rsid w:val="00F24107"/>
    <w:rsid w:val="00F2427B"/>
    <w:rsid w:val="00F25FA5"/>
    <w:rsid w:val="00F27094"/>
    <w:rsid w:val="00F270AF"/>
    <w:rsid w:val="00F27893"/>
    <w:rsid w:val="00F27A15"/>
    <w:rsid w:val="00F30D58"/>
    <w:rsid w:val="00F32642"/>
    <w:rsid w:val="00F3299C"/>
    <w:rsid w:val="00F33809"/>
    <w:rsid w:val="00F346A8"/>
    <w:rsid w:val="00F347D2"/>
    <w:rsid w:val="00F35B35"/>
    <w:rsid w:val="00F368DF"/>
    <w:rsid w:val="00F37092"/>
    <w:rsid w:val="00F372A8"/>
    <w:rsid w:val="00F373E5"/>
    <w:rsid w:val="00F37535"/>
    <w:rsid w:val="00F378FD"/>
    <w:rsid w:val="00F37984"/>
    <w:rsid w:val="00F427CB"/>
    <w:rsid w:val="00F430CA"/>
    <w:rsid w:val="00F434AC"/>
    <w:rsid w:val="00F43741"/>
    <w:rsid w:val="00F43A38"/>
    <w:rsid w:val="00F452EB"/>
    <w:rsid w:val="00F45524"/>
    <w:rsid w:val="00F45852"/>
    <w:rsid w:val="00F45EF9"/>
    <w:rsid w:val="00F4756D"/>
    <w:rsid w:val="00F503FF"/>
    <w:rsid w:val="00F51287"/>
    <w:rsid w:val="00F5237F"/>
    <w:rsid w:val="00F5256C"/>
    <w:rsid w:val="00F536C7"/>
    <w:rsid w:val="00F54192"/>
    <w:rsid w:val="00F541F3"/>
    <w:rsid w:val="00F56FF2"/>
    <w:rsid w:val="00F5786A"/>
    <w:rsid w:val="00F57957"/>
    <w:rsid w:val="00F618B7"/>
    <w:rsid w:val="00F61A2F"/>
    <w:rsid w:val="00F61C0B"/>
    <w:rsid w:val="00F6391B"/>
    <w:rsid w:val="00F63CE2"/>
    <w:rsid w:val="00F64FF4"/>
    <w:rsid w:val="00F657D1"/>
    <w:rsid w:val="00F66322"/>
    <w:rsid w:val="00F67E93"/>
    <w:rsid w:val="00F70C24"/>
    <w:rsid w:val="00F71CF7"/>
    <w:rsid w:val="00F72D62"/>
    <w:rsid w:val="00F730E1"/>
    <w:rsid w:val="00F737F9"/>
    <w:rsid w:val="00F73A09"/>
    <w:rsid w:val="00F73BCE"/>
    <w:rsid w:val="00F73C0E"/>
    <w:rsid w:val="00F73FAE"/>
    <w:rsid w:val="00F75C86"/>
    <w:rsid w:val="00F77523"/>
    <w:rsid w:val="00F8072A"/>
    <w:rsid w:val="00F81B20"/>
    <w:rsid w:val="00F835EB"/>
    <w:rsid w:val="00F855A9"/>
    <w:rsid w:val="00F8656A"/>
    <w:rsid w:val="00F86E51"/>
    <w:rsid w:val="00F87494"/>
    <w:rsid w:val="00F87555"/>
    <w:rsid w:val="00F877C4"/>
    <w:rsid w:val="00F87B1C"/>
    <w:rsid w:val="00F906FA"/>
    <w:rsid w:val="00F918C6"/>
    <w:rsid w:val="00F91CAB"/>
    <w:rsid w:val="00F97877"/>
    <w:rsid w:val="00F97DBB"/>
    <w:rsid w:val="00FA0D4F"/>
    <w:rsid w:val="00FA0F2F"/>
    <w:rsid w:val="00FA0FE6"/>
    <w:rsid w:val="00FA1577"/>
    <w:rsid w:val="00FA1B59"/>
    <w:rsid w:val="00FA2C7C"/>
    <w:rsid w:val="00FA3057"/>
    <w:rsid w:val="00FA3C26"/>
    <w:rsid w:val="00FA426B"/>
    <w:rsid w:val="00FA52F7"/>
    <w:rsid w:val="00FA5FC7"/>
    <w:rsid w:val="00FA6315"/>
    <w:rsid w:val="00FA6897"/>
    <w:rsid w:val="00FA6AC8"/>
    <w:rsid w:val="00FA7C44"/>
    <w:rsid w:val="00FA7CC6"/>
    <w:rsid w:val="00FA7E8C"/>
    <w:rsid w:val="00FB0C7F"/>
    <w:rsid w:val="00FB1FF0"/>
    <w:rsid w:val="00FB2392"/>
    <w:rsid w:val="00FB4948"/>
    <w:rsid w:val="00FB5439"/>
    <w:rsid w:val="00FB54FE"/>
    <w:rsid w:val="00FB68A1"/>
    <w:rsid w:val="00FB7CF3"/>
    <w:rsid w:val="00FC0CF2"/>
    <w:rsid w:val="00FC1054"/>
    <w:rsid w:val="00FC2417"/>
    <w:rsid w:val="00FC2D5A"/>
    <w:rsid w:val="00FC3DBA"/>
    <w:rsid w:val="00FC3DBC"/>
    <w:rsid w:val="00FC61F6"/>
    <w:rsid w:val="00FC74F5"/>
    <w:rsid w:val="00FC7C0E"/>
    <w:rsid w:val="00FD047E"/>
    <w:rsid w:val="00FD06F9"/>
    <w:rsid w:val="00FD0AD7"/>
    <w:rsid w:val="00FD126B"/>
    <w:rsid w:val="00FD275D"/>
    <w:rsid w:val="00FD4388"/>
    <w:rsid w:val="00FD43E2"/>
    <w:rsid w:val="00FD4441"/>
    <w:rsid w:val="00FD47A9"/>
    <w:rsid w:val="00FD4868"/>
    <w:rsid w:val="00FD59B9"/>
    <w:rsid w:val="00FD64A3"/>
    <w:rsid w:val="00FD7C31"/>
    <w:rsid w:val="00FE0374"/>
    <w:rsid w:val="00FE1ABA"/>
    <w:rsid w:val="00FE44AE"/>
    <w:rsid w:val="00FE4D32"/>
    <w:rsid w:val="00FE5B17"/>
    <w:rsid w:val="00FE6994"/>
    <w:rsid w:val="00FE767F"/>
    <w:rsid w:val="00FE7EDF"/>
    <w:rsid w:val="00FF0AA2"/>
    <w:rsid w:val="00FF0EDE"/>
    <w:rsid w:val="00FF0EEE"/>
    <w:rsid w:val="00FF0FB5"/>
    <w:rsid w:val="00FF2835"/>
    <w:rsid w:val="00FF2BE8"/>
    <w:rsid w:val="00FF3507"/>
    <w:rsid w:val="00FF4990"/>
    <w:rsid w:val="00FF4A13"/>
    <w:rsid w:val="00FF592A"/>
    <w:rsid w:val="00FF593F"/>
    <w:rsid w:val="00FF5DBC"/>
    <w:rsid w:val="00FF5F57"/>
    <w:rsid w:val="00FF6577"/>
    <w:rsid w:val="00FF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02B2"/>
    <w:rPr>
      <w:color w:val="0000FF"/>
      <w:u w:val="single"/>
    </w:rPr>
  </w:style>
  <w:style w:type="paragraph" w:styleId="a4">
    <w:name w:val="Balloon Text"/>
    <w:basedOn w:val="a"/>
    <w:link w:val="a5"/>
    <w:uiPriority w:val="99"/>
    <w:semiHidden/>
    <w:unhideWhenUsed/>
    <w:rsid w:val="00B606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06E5"/>
    <w:rPr>
      <w:rFonts w:ascii="Tahoma" w:hAnsi="Tahoma" w:cs="Tahoma"/>
      <w:sz w:val="16"/>
      <w:szCs w:val="16"/>
    </w:rPr>
  </w:style>
  <w:style w:type="paragraph" w:styleId="a6">
    <w:name w:val="List Paragraph"/>
    <w:basedOn w:val="a"/>
    <w:uiPriority w:val="34"/>
    <w:qFormat/>
    <w:rsid w:val="00B606E5"/>
    <w:pPr>
      <w:ind w:left="720"/>
      <w:contextualSpacing/>
    </w:pPr>
  </w:style>
</w:styles>
</file>

<file path=word/webSettings.xml><?xml version="1.0" encoding="utf-8"?>
<w:webSettings xmlns:r="http://schemas.openxmlformats.org/officeDocument/2006/relationships" xmlns:w="http://schemas.openxmlformats.org/wordprocessingml/2006/main">
  <w:divs>
    <w:div w:id="3087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C608B95D4CDC800AE5EF6ABA4B36DD1981D014BBE3B6D94B46CE26ACD8C5CDA6W9J" TargetMode="External"/><Relationship Id="rId13" Type="http://schemas.openxmlformats.org/officeDocument/2006/relationships/hyperlink" Target="consultantplus://offline/ref=14C608B95D4CDC800AE5F167AC2768D118828D1CB5E8BD8C1419957BFBADW1J" TargetMode="External"/><Relationship Id="rId18" Type="http://schemas.openxmlformats.org/officeDocument/2006/relationships/hyperlink" Target="consultantplus://offline/ref=CD2BA9D81C0613F48956FCA111F0A5AF592359EF2781C39B585CEAFD2F97AFC8AEB2C588429BC81158450Ek5w0J" TargetMode="External"/><Relationship Id="rId3" Type="http://schemas.openxmlformats.org/officeDocument/2006/relationships/webSettings" Target="webSettings.xml"/><Relationship Id="rId7" Type="http://schemas.openxmlformats.org/officeDocument/2006/relationships/hyperlink" Target="consultantplus://offline/ref=6D33250EF9611484BC43ED6B4FA3BCB5B7C4628CABBA9CD3D733C2F5EFE9E01EB8162CB63F09A6F71C6AD9uCB1K" TargetMode="External"/><Relationship Id="rId12" Type="http://schemas.openxmlformats.org/officeDocument/2006/relationships/hyperlink" Target="http://bereznik-adm.ru/index.php/prav/normativno-pravovaya-informatsiya-glavy/341-postanovlenie-44-ot-19-07-2018-ob-utverzhdenii-pravil-razrabotki-i-utverzhdeniya-administrativnykh-reglamentov-predostavleniya-munitsipalnykh-uslug-administratsiej-munitsipalnogo-obrazovaniya-bereznitskoe" TargetMode="External"/><Relationship Id="rId17" Type="http://schemas.openxmlformats.org/officeDocument/2006/relationships/hyperlink" Target="consultantplus://offline/ref=CD2BA9D81C0613F48956FCA111F0A5AF592359EF2781C39B585CEAFD2F97AFC8AEB2C588429BC81158450Dk5w3J" TargetMode="External"/><Relationship Id="rId2" Type="http://schemas.openxmlformats.org/officeDocument/2006/relationships/settings" Target="settings.xml"/><Relationship Id="rId16" Type="http://schemas.openxmlformats.org/officeDocument/2006/relationships/hyperlink" Target="consultantplus://offline/ref=CD2BA9D81C0613F48956FCA111F0A5AF592359EF2781C39B585CEAFD2F97AFC8AEB2C588429BC81158450Dk5w1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D33250EF9611484BC43F36659CFE2B9B6C63A80A7BF93838A6C99A8B8E0EA49FF5975F47B04A6F6u1B9K" TargetMode="External"/><Relationship Id="rId11" Type="http://schemas.openxmlformats.org/officeDocument/2006/relationships/hyperlink" Target="http://bereznik-adm.ru/index.php/prav/normativno-pravovaya-informatsiya-glavy/341-postanovlenie-44-ot-19-07-2018-ob-utverzhdenii-pravil-razrabotki-i-utverzhdeniya-administrativnykh-reglamentov-predostavleniya-munitsipalnykh-uslug-administratsiej-munitsipalnogo-obrazovaniya-bereznitskoe" TargetMode="External"/><Relationship Id="rId5" Type="http://schemas.openxmlformats.org/officeDocument/2006/relationships/hyperlink" Target="consultantplus://offline/ref=6D33250EF9611484BC43F36659CFE2B9B6C63A80A7BF93838A6C99A8B8E0EA49FF5975F47B04A6F6u1B8K" TargetMode="External"/><Relationship Id="rId15" Type="http://schemas.openxmlformats.org/officeDocument/2006/relationships/hyperlink" Target="consultantplus://offline/ref=CD2BA9D81C0613F48956FCA111F0A5AF592359EF2A80C1955A5CEAFD2F97AFC8AEB2C588429BC811584608k5w4J" TargetMode="External"/><Relationship Id="rId10" Type="http://schemas.openxmlformats.org/officeDocument/2006/relationships/hyperlink" Target="consultantplus://offline/ref=14C608B95D4CDC800AE5EF6ABA4B36DD1981D014B6E4B6DB4046CE26ACD8C5CD694E37DA43A3E521F981D2ADW8J"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14C608B95D4CDC800AE5EF6ABA4B36DD1981D014B6E4B6DB4046CE26ACD8C5CD694E37DA43A3E521F981D2ADWEJ" TargetMode="External"/><Relationship Id="rId14" Type="http://schemas.openxmlformats.org/officeDocument/2006/relationships/hyperlink" Target="consultantplus://offline/ref=CD2BA9D81C0613F48956FCA111F0A5AF592359EF2A80C1955A5CEAFD2F97AFC8AEB2C588429BC81158440Fk5w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4064</Words>
  <Characters>23170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2018-10-17T09:00:00Z</cp:lastPrinted>
  <dcterms:created xsi:type="dcterms:W3CDTF">2019-03-13T09:19:00Z</dcterms:created>
  <dcterms:modified xsi:type="dcterms:W3CDTF">2019-03-15T11:41:00Z</dcterms:modified>
</cp:coreProperties>
</file>